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84A" w:rsidRDefault="0075784A" w:rsidP="00EE2844">
      <w:pPr>
        <w:spacing w:after="0"/>
        <w:jc w:val="center"/>
        <w:rPr>
          <w:rFonts w:ascii="Arial" w:hAnsi="Arial" w:cs="Arial"/>
          <w:b/>
          <w:color w:val="599B2C"/>
          <w:szCs w:val="16"/>
        </w:rPr>
      </w:pPr>
    </w:p>
    <w:p w:rsidR="00EE2844" w:rsidRDefault="00EE2844" w:rsidP="00EE2844">
      <w:pPr>
        <w:spacing w:after="0"/>
        <w:jc w:val="center"/>
        <w:rPr>
          <w:rFonts w:ascii="Arial" w:hAnsi="Arial" w:cs="Arial"/>
          <w:b/>
          <w:color w:val="599B2C"/>
          <w:szCs w:val="16"/>
        </w:rPr>
      </w:pPr>
      <w:r>
        <w:rPr>
          <w:rFonts w:ascii="Arial" w:hAnsi="Arial" w:cs="Arial"/>
          <w:noProof/>
          <w:sz w:val="16"/>
          <w:szCs w:val="16"/>
          <w:u w:val="single"/>
          <w:lang w:eastAsia="fr-FR"/>
        </w:rPr>
        <w:drawing>
          <wp:anchor distT="0" distB="0" distL="114300" distR="114300" simplePos="0" relativeHeight="251660288" behindDoc="0" locked="0" layoutInCell="1" allowOverlap="1" wp14:anchorId="26516189" wp14:editId="1B1780A4">
            <wp:simplePos x="0" y="0"/>
            <wp:positionH relativeFrom="column">
              <wp:posOffset>1910647</wp:posOffset>
            </wp:positionH>
            <wp:positionV relativeFrom="paragraph">
              <wp:posOffset>647768</wp:posOffset>
            </wp:positionV>
            <wp:extent cx="784177" cy="376518"/>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ibt log_blc_noir_Defonc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177" cy="376518"/>
                    </a:xfrm>
                    <a:prstGeom prst="rect">
                      <a:avLst/>
                    </a:prstGeom>
                  </pic:spPr>
                </pic:pic>
              </a:graphicData>
            </a:graphic>
            <wp14:sizeRelH relativeFrom="page">
              <wp14:pctWidth>0</wp14:pctWidth>
            </wp14:sizeRelH>
            <wp14:sizeRelV relativeFrom="page">
              <wp14:pctHeight>0</wp14:pctHeight>
            </wp14:sizeRelV>
          </wp:anchor>
        </w:drawing>
      </w:r>
      <w:r w:rsidRPr="002254EA">
        <w:rPr>
          <w:rFonts w:ascii="Arial" w:hAnsi="Arial" w:cs="Arial"/>
          <w:b/>
          <w:color w:val="599B2C"/>
          <w:szCs w:val="16"/>
        </w:rPr>
        <w:t xml:space="preserve">REGLES DE CLASSEMENT SATA </w:t>
      </w:r>
    </w:p>
    <w:p w:rsidR="00EE2844" w:rsidRDefault="00EE2844" w:rsidP="00EE2844">
      <w:pPr>
        <w:spacing w:after="0"/>
        <w:jc w:val="center"/>
        <w:rPr>
          <w:rFonts w:ascii="Arial" w:hAnsi="Arial" w:cs="Arial"/>
          <w:b/>
          <w:color w:val="599B2C"/>
          <w:szCs w:val="16"/>
        </w:rPr>
      </w:pPr>
      <w:r>
        <w:rPr>
          <w:rFonts w:ascii="Arial" w:hAnsi="Arial" w:cs="Arial"/>
          <w:b/>
          <w:color w:val="599B2C"/>
          <w:sz w:val="24"/>
          <w:szCs w:val="16"/>
        </w:rPr>
        <w:t>(</w:t>
      </w:r>
      <w:r w:rsidRPr="00071C15">
        <w:rPr>
          <w:rFonts w:ascii="Arial" w:hAnsi="Arial" w:cs="Arial"/>
          <w:b/>
          <w:color w:val="599B2C"/>
          <w:szCs w:val="16"/>
        </w:rPr>
        <w:t>Sciages Avives Tropicaux Africains</w:t>
      </w:r>
      <w:r>
        <w:rPr>
          <w:rFonts w:ascii="Arial" w:hAnsi="Arial" w:cs="Arial"/>
          <w:b/>
          <w:color w:val="599B2C"/>
          <w:szCs w:val="16"/>
        </w:rPr>
        <w:t>)</w:t>
      </w:r>
    </w:p>
    <w:p w:rsidR="00EE2844" w:rsidRPr="00034E49" w:rsidRDefault="00EE2844" w:rsidP="00EE2844">
      <w:pPr>
        <w:pStyle w:val="Paragraphedeliste"/>
        <w:numPr>
          <w:ilvl w:val="0"/>
          <w:numId w:val="3"/>
        </w:numPr>
        <w:spacing w:after="0"/>
        <w:jc w:val="center"/>
        <w:rPr>
          <w:rFonts w:ascii="Arial" w:hAnsi="Arial" w:cs="Arial"/>
          <w:b/>
          <w:color w:val="599B2C"/>
          <w:sz w:val="24"/>
          <w:szCs w:val="16"/>
        </w:rPr>
      </w:pPr>
      <w:r w:rsidRPr="00034E49">
        <w:rPr>
          <w:rFonts w:ascii="Arial" w:hAnsi="Arial" w:cs="Arial"/>
          <w:b/>
          <w:color w:val="599B2C"/>
          <w:szCs w:val="16"/>
        </w:rPr>
        <w:t>Résumé -</w:t>
      </w:r>
    </w:p>
    <w:p w:rsidR="00EE2844" w:rsidRPr="006D47B5" w:rsidRDefault="00EE2844" w:rsidP="00EE2844">
      <w:pPr>
        <w:pStyle w:val="Titre1"/>
        <w:numPr>
          <w:ilvl w:val="0"/>
          <w:numId w:val="0"/>
        </w:numPr>
        <w:ind w:left="360"/>
        <w:rPr>
          <w:rFonts w:ascii="Arial" w:hAnsi="Arial" w:cs="Arial"/>
          <w:color w:val="404040" w:themeColor="text1" w:themeTint="BF"/>
          <w:sz w:val="16"/>
          <w:szCs w:val="16"/>
        </w:rPr>
      </w:pPr>
      <w:r w:rsidRPr="006D47B5">
        <w:rPr>
          <w:rFonts w:ascii="Arial" w:hAnsi="Arial" w:cs="Arial"/>
          <w:color w:val="404040" w:themeColor="text1" w:themeTint="BF"/>
          <w:sz w:val="16"/>
          <w:szCs w:val="16"/>
        </w:rPr>
        <w:t xml:space="preserve">Edition </w:t>
      </w:r>
      <w:r>
        <w:rPr>
          <w:rFonts w:ascii="Arial" w:hAnsi="Arial" w:cs="Arial"/>
          <w:color w:val="404040" w:themeColor="text1" w:themeTint="BF"/>
          <w:sz w:val="16"/>
          <w:szCs w:val="16"/>
        </w:rPr>
        <w:t>Juin</w:t>
      </w:r>
      <w:r w:rsidRPr="006D47B5">
        <w:rPr>
          <w:rFonts w:ascii="Arial" w:hAnsi="Arial" w:cs="Arial"/>
          <w:color w:val="404040" w:themeColor="text1" w:themeTint="BF"/>
          <w:sz w:val="16"/>
          <w:szCs w:val="16"/>
        </w:rPr>
        <w:t xml:space="preserve"> 2017</w:t>
      </w:r>
    </w:p>
    <w:p w:rsidR="00EE2844" w:rsidRDefault="00EE2844" w:rsidP="00EE2844">
      <w:pPr>
        <w:pStyle w:val="Titre1"/>
        <w:numPr>
          <w:ilvl w:val="0"/>
          <w:numId w:val="0"/>
        </w:numPr>
        <w:ind w:left="360"/>
        <w:rPr>
          <w:rFonts w:ascii="Arial" w:hAnsi="Arial" w:cs="Arial"/>
          <w:color w:val="599B2C"/>
          <w:sz w:val="16"/>
          <w:szCs w:val="16"/>
        </w:rPr>
      </w:pPr>
    </w:p>
    <w:p w:rsidR="00EE2844" w:rsidRPr="006D47B5" w:rsidRDefault="00EE2844" w:rsidP="00EE2844">
      <w:pPr>
        <w:pStyle w:val="Titre1"/>
        <w:numPr>
          <w:ilvl w:val="0"/>
          <w:numId w:val="0"/>
        </w:numPr>
        <w:ind w:left="360"/>
        <w:rPr>
          <w:rFonts w:ascii="Arial" w:hAnsi="Arial" w:cs="Arial"/>
          <w:sz w:val="16"/>
          <w:szCs w:val="16"/>
          <w:u w:val="single"/>
        </w:rPr>
      </w:pPr>
      <w:r w:rsidRPr="006D47B5">
        <w:rPr>
          <w:rFonts w:ascii="Arial" w:hAnsi="Arial" w:cs="Arial"/>
          <w:color w:val="599B2C"/>
          <w:sz w:val="16"/>
          <w:szCs w:val="16"/>
        </w:rPr>
        <w:t>INTRODUCTION</w:t>
      </w:r>
    </w:p>
    <w:p w:rsidR="00EE2844" w:rsidRPr="006D47B5" w:rsidRDefault="00EE2844" w:rsidP="00EE2844">
      <w:pPr>
        <w:spacing w:before="120" w:after="120"/>
        <w:jc w:val="both"/>
        <w:rPr>
          <w:rFonts w:ascii="Arial" w:hAnsi="Arial" w:cs="Arial"/>
          <w:sz w:val="16"/>
          <w:szCs w:val="16"/>
        </w:rPr>
      </w:pPr>
      <w:r w:rsidRPr="006D47B5">
        <w:rPr>
          <w:rFonts w:ascii="Arial" w:hAnsi="Arial" w:cs="Arial"/>
          <w:sz w:val="16"/>
          <w:szCs w:val="16"/>
        </w:rPr>
        <w:t>Les présentes règles de classement s’appliquent pour les sciages avivés africains</w:t>
      </w:r>
      <w:r>
        <w:rPr>
          <w:rFonts w:ascii="Arial" w:hAnsi="Arial" w:cs="Arial"/>
          <w:sz w:val="16"/>
          <w:szCs w:val="16"/>
        </w:rPr>
        <w:t xml:space="preserve"> lorsqu’elles sont spécifiées contractuellemen</w:t>
      </w:r>
      <w:r w:rsidRPr="006D47B5">
        <w:rPr>
          <w:rFonts w:ascii="Arial" w:hAnsi="Arial" w:cs="Arial"/>
          <w:sz w:val="16"/>
          <w:szCs w:val="16"/>
        </w:rPr>
        <w:t xml:space="preserve">t. Ce classement d’aspect repose sur </w:t>
      </w:r>
      <w:r>
        <w:rPr>
          <w:rFonts w:ascii="Arial" w:hAnsi="Arial" w:cs="Arial"/>
          <w:sz w:val="16"/>
          <w:szCs w:val="16"/>
        </w:rPr>
        <w:t>l’identification des</w:t>
      </w:r>
      <w:r w:rsidRPr="006D47B5">
        <w:rPr>
          <w:rFonts w:ascii="Arial" w:hAnsi="Arial" w:cs="Arial"/>
          <w:sz w:val="16"/>
          <w:szCs w:val="16"/>
        </w:rPr>
        <w:t xml:space="preserve"> </w:t>
      </w:r>
      <w:r>
        <w:rPr>
          <w:rFonts w:ascii="Arial" w:hAnsi="Arial" w:cs="Arial"/>
          <w:sz w:val="16"/>
          <w:szCs w:val="16"/>
        </w:rPr>
        <w:t>surfaces nettes de défaut et le</w:t>
      </w:r>
      <w:r w:rsidRPr="006D47B5">
        <w:rPr>
          <w:rFonts w:ascii="Arial" w:hAnsi="Arial" w:cs="Arial"/>
          <w:sz w:val="16"/>
          <w:szCs w:val="16"/>
        </w:rPr>
        <w:t xml:space="preserve"> rendement matière </w:t>
      </w:r>
      <w:r>
        <w:rPr>
          <w:rFonts w:ascii="Arial" w:hAnsi="Arial" w:cs="Arial"/>
          <w:sz w:val="16"/>
          <w:szCs w:val="16"/>
        </w:rPr>
        <w:t>des avivés</w:t>
      </w:r>
      <w:r w:rsidRPr="006D47B5">
        <w:rPr>
          <w:rFonts w:ascii="Arial" w:hAnsi="Arial" w:cs="Arial"/>
          <w:sz w:val="16"/>
          <w:szCs w:val="16"/>
        </w:rPr>
        <w:t xml:space="preserve">. </w:t>
      </w:r>
      <w:r w:rsidRPr="00D612E9">
        <w:rPr>
          <w:rFonts w:ascii="Arial" w:hAnsi="Arial" w:cs="Arial"/>
          <w:sz w:val="16"/>
          <w:szCs w:val="16"/>
        </w:rPr>
        <w:t xml:space="preserve">Le classement SATA se rapproche de la méthode utilisée dans les </w:t>
      </w:r>
      <w:proofErr w:type="spellStart"/>
      <w:r w:rsidRPr="00D612E9">
        <w:rPr>
          <w:rFonts w:ascii="Arial" w:hAnsi="Arial" w:cs="Arial"/>
          <w:sz w:val="16"/>
          <w:szCs w:val="16"/>
        </w:rPr>
        <w:t>Malaysian</w:t>
      </w:r>
      <w:proofErr w:type="spellEnd"/>
      <w:r w:rsidRPr="00D612E9">
        <w:rPr>
          <w:rFonts w:ascii="Arial" w:hAnsi="Arial" w:cs="Arial"/>
          <w:sz w:val="16"/>
          <w:szCs w:val="16"/>
        </w:rPr>
        <w:t xml:space="preserve"> </w:t>
      </w:r>
      <w:proofErr w:type="spellStart"/>
      <w:r w:rsidRPr="00D612E9">
        <w:rPr>
          <w:rFonts w:ascii="Arial" w:hAnsi="Arial" w:cs="Arial"/>
          <w:sz w:val="16"/>
          <w:szCs w:val="16"/>
        </w:rPr>
        <w:t>Grading</w:t>
      </w:r>
      <w:proofErr w:type="spellEnd"/>
      <w:r w:rsidRPr="00D612E9">
        <w:rPr>
          <w:rFonts w:ascii="Arial" w:hAnsi="Arial" w:cs="Arial"/>
          <w:sz w:val="16"/>
          <w:szCs w:val="16"/>
        </w:rPr>
        <w:t xml:space="preserve"> Rules (règles MGR malais</w:t>
      </w:r>
      <w:r>
        <w:rPr>
          <w:rFonts w:ascii="Arial" w:hAnsi="Arial" w:cs="Arial"/>
          <w:sz w:val="16"/>
          <w:szCs w:val="16"/>
        </w:rPr>
        <w:t>ienn</w:t>
      </w:r>
      <w:r w:rsidRPr="00D612E9">
        <w:rPr>
          <w:rFonts w:ascii="Arial" w:hAnsi="Arial" w:cs="Arial"/>
          <w:sz w:val="16"/>
          <w:szCs w:val="16"/>
        </w:rPr>
        <w:t xml:space="preserve">es) et du National </w:t>
      </w:r>
      <w:proofErr w:type="spellStart"/>
      <w:r w:rsidRPr="00D612E9">
        <w:rPr>
          <w:rFonts w:ascii="Arial" w:hAnsi="Arial" w:cs="Arial"/>
          <w:sz w:val="16"/>
          <w:szCs w:val="16"/>
        </w:rPr>
        <w:t>Harwood</w:t>
      </w:r>
      <w:proofErr w:type="spellEnd"/>
      <w:r w:rsidRPr="00D612E9">
        <w:rPr>
          <w:rFonts w:ascii="Arial" w:hAnsi="Arial" w:cs="Arial"/>
          <w:sz w:val="16"/>
          <w:szCs w:val="16"/>
        </w:rPr>
        <w:t xml:space="preserve"> </w:t>
      </w:r>
      <w:proofErr w:type="spellStart"/>
      <w:r w:rsidRPr="00D612E9">
        <w:rPr>
          <w:rFonts w:ascii="Arial" w:hAnsi="Arial" w:cs="Arial"/>
          <w:sz w:val="16"/>
          <w:szCs w:val="16"/>
        </w:rPr>
        <w:t>Lumber</w:t>
      </w:r>
      <w:proofErr w:type="spellEnd"/>
      <w:r w:rsidRPr="00D612E9">
        <w:rPr>
          <w:rFonts w:ascii="Arial" w:hAnsi="Arial" w:cs="Arial"/>
          <w:sz w:val="16"/>
          <w:szCs w:val="16"/>
        </w:rPr>
        <w:t xml:space="preserve"> Association (règles NHLA américaines).</w:t>
      </w:r>
    </w:p>
    <w:p w:rsidR="00EE2844" w:rsidRPr="006D47B5" w:rsidRDefault="00EE2844" w:rsidP="00EE2844">
      <w:pPr>
        <w:spacing w:before="120" w:after="120"/>
        <w:jc w:val="both"/>
        <w:rPr>
          <w:rFonts w:ascii="Arial" w:hAnsi="Arial" w:cs="Arial"/>
          <w:sz w:val="16"/>
          <w:szCs w:val="16"/>
        </w:rPr>
      </w:pPr>
      <w:r>
        <w:rPr>
          <w:rFonts w:ascii="Arial" w:hAnsi="Arial" w:cs="Arial"/>
          <w:sz w:val="16"/>
          <w:szCs w:val="16"/>
        </w:rPr>
        <w:t>Le classement s’effectue en quatre choix, numérotés de 1 à 4.</w:t>
      </w:r>
    </w:p>
    <w:p w:rsidR="00EE2844" w:rsidRPr="006D47B5" w:rsidRDefault="00EE2844" w:rsidP="00EE2844">
      <w:pPr>
        <w:pStyle w:val="Titre1"/>
        <w:numPr>
          <w:ilvl w:val="0"/>
          <w:numId w:val="0"/>
        </w:numPr>
        <w:ind w:left="360"/>
        <w:rPr>
          <w:rFonts w:ascii="Arial" w:hAnsi="Arial" w:cs="Arial"/>
          <w:sz w:val="16"/>
          <w:szCs w:val="16"/>
          <w:u w:val="single"/>
        </w:rPr>
      </w:pPr>
      <w:r>
        <w:rPr>
          <w:rFonts w:ascii="Arial" w:hAnsi="Arial" w:cs="Arial"/>
          <w:color w:val="599B2C"/>
          <w:sz w:val="16"/>
          <w:szCs w:val="16"/>
        </w:rPr>
        <w:t>PRINCIPE</w:t>
      </w:r>
    </w:p>
    <w:p w:rsidR="00EE2844" w:rsidRDefault="00EE2844" w:rsidP="00EE2844">
      <w:pPr>
        <w:spacing w:before="80" w:after="80" w:line="240" w:lineRule="auto"/>
        <w:jc w:val="both"/>
        <w:rPr>
          <w:rFonts w:ascii="Arial" w:hAnsi="Arial" w:cs="Arial"/>
          <w:sz w:val="16"/>
          <w:szCs w:val="16"/>
        </w:rPr>
      </w:pPr>
      <w:r>
        <w:rPr>
          <w:rFonts w:ascii="Arial" w:hAnsi="Arial" w:cs="Arial"/>
          <w:sz w:val="16"/>
          <w:szCs w:val="16"/>
        </w:rPr>
        <w:t>Les avivés sont classés sur leur plus mauvaise face en considérant qu’elle est constituée d’unités de découpes (UD) de 25 mm de largeur sur 250 mm de longueur.</w:t>
      </w:r>
      <w:r w:rsidRPr="00F972A5">
        <w:rPr>
          <w:rFonts w:ascii="Arial" w:hAnsi="Arial" w:cs="Arial"/>
          <w:sz w:val="16"/>
          <w:szCs w:val="16"/>
        </w:rPr>
        <w:t xml:space="preserve"> </w:t>
      </w:r>
      <w:r>
        <w:rPr>
          <w:rFonts w:ascii="Arial" w:hAnsi="Arial" w:cs="Arial"/>
          <w:sz w:val="16"/>
          <w:szCs w:val="16"/>
        </w:rPr>
        <w:t xml:space="preserve">La surface totale de </w:t>
      </w:r>
      <w:proofErr w:type="gramStart"/>
      <w:r>
        <w:rPr>
          <w:rFonts w:ascii="Arial" w:hAnsi="Arial" w:cs="Arial"/>
          <w:sz w:val="16"/>
          <w:szCs w:val="16"/>
        </w:rPr>
        <w:t>l’avivé</w:t>
      </w:r>
      <w:proofErr w:type="gramEnd"/>
      <w:r>
        <w:rPr>
          <w:rFonts w:ascii="Arial" w:hAnsi="Arial" w:cs="Arial"/>
          <w:sz w:val="16"/>
          <w:szCs w:val="16"/>
        </w:rPr>
        <w:t xml:space="preserve"> en UD est un premier critère de classement. </w:t>
      </w:r>
    </w:p>
    <w:p w:rsidR="00EE2844" w:rsidRDefault="00EE2844" w:rsidP="00EE2844">
      <w:pPr>
        <w:spacing w:before="80" w:after="80" w:line="240" w:lineRule="auto"/>
        <w:jc w:val="both"/>
        <w:rPr>
          <w:rFonts w:ascii="Arial" w:hAnsi="Arial" w:cs="Arial"/>
          <w:sz w:val="16"/>
          <w:szCs w:val="16"/>
        </w:rPr>
      </w:pPr>
      <w:r>
        <w:rPr>
          <w:rFonts w:ascii="Arial" w:hAnsi="Arial" w:cs="Arial"/>
          <w:sz w:val="16"/>
          <w:szCs w:val="16"/>
        </w:rPr>
        <w:t>Exemple d’une planche de 1,75 m x 200 mm :</w:t>
      </w:r>
    </w:p>
    <w:p w:rsidR="00EE2844" w:rsidRDefault="00EE2844" w:rsidP="00EE2844">
      <w:pPr>
        <w:spacing w:before="80" w:after="80"/>
        <w:jc w:val="both"/>
        <w:rPr>
          <w:rFonts w:ascii="Arial" w:hAnsi="Arial" w:cs="Arial"/>
          <w:sz w:val="16"/>
          <w:szCs w:val="16"/>
        </w:rPr>
      </w:pPr>
      <w:r>
        <w:rPr>
          <w:rFonts w:ascii="Arial" w:hAnsi="Arial" w:cs="Arial"/>
          <w:noProof/>
          <w:lang w:eastAsia="fr-FR"/>
        </w:rPr>
        <mc:AlternateContent>
          <mc:Choice Requires="wpg">
            <w:drawing>
              <wp:inline distT="0" distB="0" distL="0" distR="0" wp14:anchorId="6FAECC12" wp14:editId="1FD7CD18">
                <wp:extent cx="3003797" cy="673209"/>
                <wp:effectExtent l="0" t="0" r="0" b="0"/>
                <wp:docPr id="45" name="Groupe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797" cy="673209"/>
                          <a:chOff x="8237" y="5431"/>
                          <a:chExt cx="6501" cy="1457"/>
                        </a:xfrm>
                      </wpg:grpSpPr>
                      <wps:wsp>
                        <wps:cNvPr id="46" name="Zone de texte 2"/>
                        <wps:cNvSpPr txBox="1">
                          <a:spLocks noChangeArrowheads="1"/>
                        </wps:cNvSpPr>
                        <wps:spPr bwMode="auto">
                          <a:xfrm>
                            <a:off x="11371" y="6345"/>
                            <a:ext cx="2528"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FD5A06" w:rsidRDefault="00EE2844" w:rsidP="00EE2844">
                              <w:pPr>
                                <w:spacing w:after="0"/>
                                <w:ind w:left="284"/>
                                <w:jc w:val="center"/>
                                <w:rPr>
                                  <w:sz w:val="18"/>
                                  <w:szCs w:val="18"/>
                                </w:rPr>
                              </w:pPr>
                              <w:r w:rsidRPr="00FD5A06">
                                <w:rPr>
                                  <w:sz w:val="18"/>
                                  <w:szCs w:val="18"/>
                                </w:rPr>
                                <w:t>7 x 8 = 56 UD</w:t>
                              </w:r>
                            </w:p>
                            <w:p w:rsidR="00EE2844" w:rsidRPr="008A4C66" w:rsidRDefault="00EE2844" w:rsidP="00EE2844">
                              <w:pPr>
                                <w:spacing w:after="0"/>
                                <w:ind w:left="284"/>
                                <w:jc w:val="center"/>
                                <w:rPr>
                                  <w:sz w:val="16"/>
                                  <w:szCs w:val="16"/>
                                </w:rPr>
                              </w:pPr>
                              <w:r w:rsidRPr="008A4C66">
                                <w:rPr>
                                  <w:sz w:val="16"/>
                                  <w:szCs w:val="16"/>
                                </w:rPr>
                                <w:t>=</w:t>
                              </w:r>
                              <w:proofErr w:type="gramStart"/>
                              <w:r w:rsidRPr="008A4C66">
                                <w:rPr>
                                  <w:sz w:val="16"/>
                                  <w:szCs w:val="16"/>
                                </w:rPr>
                                <w:t>&gt;  choix</w:t>
                              </w:r>
                              <w:proofErr w:type="gramEnd"/>
                              <w:r w:rsidRPr="008A4C66">
                                <w:rPr>
                                  <w:sz w:val="16"/>
                                  <w:szCs w:val="16"/>
                                </w:rPr>
                                <w:t xml:space="preserve"> 3</w:t>
                              </w:r>
                            </w:p>
                          </w:txbxContent>
                        </wps:txbx>
                        <wps:bodyPr rot="0" vert="horz" wrap="square" lIns="91440" tIns="45720" rIns="91440" bIns="45720" anchor="t" anchorCtr="0" upright="1">
                          <a:noAutofit/>
                        </wps:bodyPr>
                      </wps:wsp>
                      <wps:wsp>
                        <wps:cNvPr id="47" name="Rectangle 46"/>
                        <wps:cNvSpPr>
                          <a:spLocks noChangeArrowheads="1"/>
                        </wps:cNvSpPr>
                        <wps:spPr bwMode="auto">
                          <a:xfrm>
                            <a:off x="8237" y="5431"/>
                            <a:ext cx="5347" cy="97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AutoShape 47"/>
                        <wps:cNvCnPr>
                          <a:cxnSpLocks noChangeShapeType="1"/>
                        </wps:cNvCnPr>
                        <wps:spPr bwMode="auto">
                          <a:xfrm>
                            <a:off x="8237" y="5565"/>
                            <a:ext cx="5347"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48"/>
                        <wps:cNvCnPr>
                          <a:cxnSpLocks noChangeShapeType="1"/>
                        </wps:cNvCnPr>
                        <wps:spPr bwMode="auto">
                          <a:xfrm flipV="1">
                            <a:off x="8237" y="5690"/>
                            <a:ext cx="5347"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49"/>
                        <wps:cNvCnPr>
                          <a:cxnSpLocks noChangeShapeType="1"/>
                        </wps:cNvCnPr>
                        <wps:spPr bwMode="auto">
                          <a:xfrm flipV="1">
                            <a:off x="8237" y="5804"/>
                            <a:ext cx="5738" cy="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50"/>
                        <wps:cNvCnPr>
                          <a:cxnSpLocks noChangeShapeType="1"/>
                        </wps:cNvCnPr>
                        <wps:spPr bwMode="auto">
                          <a:xfrm>
                            <a:off x="8237" y="5927"/>
                            <a:ext cx="5738"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51"/>
                        <wps:cNvCnPr>
                          <a:cxnSpLocks noChangeShapeType="1"/>
                        </wps:cNvCnPr>
                        <wps:spPr bwMode="auto">
                          <a:xfrm>
                            <a:off x="8237" y="6051"/>
                            <a:ext cx="5347"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52"/>
                        <wps:cNvCnPr>
                          <a:cxnSpLocks noChangeShapeType="1"/>
                        </wps:cNvCnPr>
                        <wps:spPr bwMode="auto">
                          <a:xfrm>
                            <a:off x="8237" y="6184"/>
                            <a:ext cx="5347"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53"/>
                        <wps:cNvCnPr>
                          <a:cxnSpLocks noChangeShapeType="1"/>
                        </wps:cNvCnPr>
                        <wps:spPr bwMode="auto">
                          <a:xfrm>
                            <a:off x="8237" y="6289"/>
                            <a:ext cx="5347" cy="1"/>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54"/>
                        <wps:cNvCnPr>
                          <a:cxnSpLocks noChangeShapeType="1"/>
                        </wps:cNvCnPr>
                        <wps:spPr bwMode="auto">
                          <a:xfrm>
                            <a:off x="9783" y="5431"/>
                            <a:ext cx="0" cy="118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55"/>
                        <wps:cNvCnPr>
                          <a:cxnSpLocks noChangeShapeType="1"/>
                        </wps:cNvCnPr>
                        <wps:spPr bwMode="auto">
                          <a:xfrm>
                            <a:off x="10542" y="5431"/>
                            <a:ext cx="0" cy="118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56"/>
                        <wps:cNvCnPr>
                          <a:cxnSpLocks noChangeShapeType="1"/>
                        </wps:cNvCnPr>
                        <wps:spPr bwMode="auto">
                          <a:xfrm>
                            <a:off x="9009" y="5432"/>
                            <a:ext cx="0" cy="97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57"/>
                        <wps:cNvCnPr>
                          <a:cxnSpLocks noChangeShapeType="1"/>
                        </wps:cNvCnPr>
                        <wps:spPr bwMode="auto">
                          <a:xfrm>
                            <a:off x="12087" y="5431"/>
                            <a:ext cx="0" cy="97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58"/>
                        <wps:cNvCnPr>
                          <a:cxnSpLocks noChangeShapeType="1"/>
                        </wps:cNvCnPr>
                        <wps:spPr bwMode="auto">
                          <a:xfrm>
                            <a:off x="12831" y="5431"/>
                            <a:ext cx="0" cy="97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59"/>
                        <wps:cNvCnPr>
                          <a:cxnSpLocks noChangeShapeType="1"/>
                        </wps:cNvCnPr>
                        <wps:spPr bwMode="auto">
                          <a:xfrm>
                            <a:off x="13804" y="5462"/>
                            <a:ext cx="0" cy="35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1" name="AutoShape 60"/>
                        <wps:cNvCnPr>
                          <a:cxnSpLocks noChangeShapeType="1"/>
                        </wps:cNvCnPr>
                        <wps:spPr bwMode="auto">
                          <a:xfrm flipV="1">
                            <a:off x="13804" y="5927"/>
                            <a:ext cx="0" cy="352"/>
                          </a:xfrm>
                          <a:prstGeom prst="straightConnector1">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62" name="Zone de texte 2"/>
                        <wps:cNvSpPr txBox="1">
                          <a:spLocks noChangeArrowheads="1"/>
                        </wps:cNvSpPr>
                        <wps:spPr bwMode="auto">
                          <a:xfrm>
                            <a:off x="13666" y="5637"/>
                            <a:ext cx="1072"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071C15" w:rsidRDefault="00EE2844" w:rsidP="00EE2844">
                              <w:pPr>
                                <w:rPr>
                                  <w:sz w:val="16"/>
                                  <w:szCs w:val="14"/>
                                </w:rPr>
                              </w:pPr>
                              <w:r w:rsidRPr="00071C15">
                                <w:rPr>
                                  <w:sz w:val="16"/>
                                  <w:szCs w:val="14"/>
                                </w:rPr>
                                <w:t>25 mm</w:t>
                              </w:r>
                            </w:p>
                          </w:txbxContent>
                        </wps:txbx>
                        <wps:bodyPr rot="0" vert="horz" wrap="square" lIns="91440" tIns="45720" rIns="91440" bIns="45720" anchor="t" anchorCtr="0" upright="1">
                          <a:noAutofit/>
                        </wps:bodyPr>
                      </wps:wsp>
                      <wps:wsp>
                        <wps:cNvPr id="63" name="AutoShape 62"/>
                        <wps:cNvCnPr>
                          <a:cxnSpLocks noChangeShapeType="1"/>
                        </wps:cNvCnPr>
                        <wps:spPr bwMode="auto">
                          <a:xfrm flipH="1">
                            <a:off x="9780" y="6494"/>
                            <a:ext cx="752" cy="0"/>
                          </a:xfrm>
                          <a:prstGeom prst="straightConnector1">
                            <a:avLst/>
                          </a:prstGeom>
                          <a:noFill/>
                          <a:ln w="9525">
                            <a:solidFill>
                              <a:srgbClr val="000000"/>
                            </a:solidFill>
                            <a:round/>
                            <a:headEnd type="arrow" w="sm" len="sm"/>
                            <a:tailEnd type="arrow" w="sm" len="sm"/>
                          </a:ln>
                          <a:extLst>
                            <a:ext uri="{909E8E84-426E-40DD-AFC4-6F175D3DCCD1}">
                              <a14:hiddenFill xmlns:a14="http://schemas.microsoft.com/office/drawing/2010/main">
                                <a:noFill/>
                              </a14:hiddenFill>
                            </a:ext>
                          </a:extLst>
                        </wps:spPr>
                        <wps:bodyPr/>
                      </wps:wsp>
                      <wps:wsp>
                        <wps:cNvPr id="64" name="Zone de texte 2"/>
                        <wps:cNvSpPr txBox="1">
                          <a:spLocks noChangeArrowheads="1"/>
                        </wps:cNvSpPr>
                        <wps:spPr bwMode="auto">
                          <a:xfrm>
                            <a:off x="9598" y="6434"/>
                            <a:ext cx="1207"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006619" w:rsidRDefault="00EE2844" w:rsidP="00EE2844">
                              <w:pPr>
                                <w:rPr>
                                  <w:sz w:val="16"/>
                                  <w:szCs w:val="16"/>
                                </w:rPr>
                              </w:pPr>
                              <w:r w:rsidRPr="00006619">
                                <w:rPr>
                                  <w:sz w:val="16"/>
                                  <w:szCs w:val="16"/>
                                </w:rPr>
                                <w:t>250 mm</w:t>
                              </w:r>
                            </w:p>
                          </w:txbxContent>
                        </wps:txbx>
                        <wps:bodyPr rot="0" vert="horz" wrap="square" lIns="91440" tIns="45720" rIns="91440" bIns="45720" anchor="t" anchorCtr="0" upright="1">
                          <a:noAutofit/>
                        </wps:bodyPr>
                      </wps:wsp>
                      <wps:wsp>
                        <wps:cNvPr id="65" name="AutoShape 64"/>
                        <wps:cNvCnPr>
                          <a:cxnSpLocks noChangeShapeType="1"/>
                        </wps:cNvCnPr>
                        <wps:spPr bwMode="auto">
                          <a:xfrm>
                            <a:off x="11288" y="5432"/>
                            <a:ext cx="0" cy="97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AECC12" id="Groupe 45" o:spid="_x0000_s1026" style="width:236.5pt;height:53pt;mso-position-horizontal-relative:char;mso-position-vertical-relative:line" coordorigin="8237,5431" coordsize="6501,1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">
                <v:shapetype id="_x0000_t202" coordsize="21600,21600" o:spt="202" path="m,l,21600r21600,l21600,xe">
                  <v:stroke joinstyle="miter"/>
                  <v:path gradientshapeok="t" o:connecttype="rect"/>
                </v:shapetype>
                <v:shape id="Zone de texte 2" o:spid="_x0000_s1027" type="#_x0000_t202" style="position:absolute;left:11371;top:6345;width:252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EE2844" w:rsidRPr="00FD5A06" w:rsidRDefault="00EE2844" w:rsidP="00EE2844">
                        <w:pPr>
                          <w:spacing w:after="0"/>
                          <w:ind w:left="284"/>
                          <w:jc w:val="center"/>
                          <w:rPr>
                            <w:sz w:val="18"/>
                            <w:szCs w:val="18"/>
                          </w:rPr>
                        </w:pPr>
                        <w:r w:rsidRPr="00FD5A06">
                          <w:rPr>
                            <w:sz w:val="18"/>
                            <w:szCs w:val="18"/>
                          </w:rPr>
                          <w:t>7 x 8 = 56 UD</w:t>
                        </w:r>
                      </w:p>
                      <w:p w:rsidR="00EE2844" w:rsidRPr="008A4C66" w:rsidRDefault="00EE2844" w:rsidP="00EE2844">
                        <w:pPr>
                          <w:spacing w:after="0"/>
                          <w:ind w:left="284"/>
                          <w:jc w:val="center"/>
                          <w:rPr>
                            <w:sz w:val="16"/>
                            <w:szCs w:val="16"/>
                          </w:rPr>
                        </w:pPr>
                        <w:r w:rsidRPr="008A4C66">
                          <w:rPr>
                            <w:sz w:val="16"/>
                            <w:szCs w:val="16"/>
                          </w:rPr>
                          <w:t>=</w:t>
                        </w:r>
                        <w:proofErr w:type="gramStart"/>
                        <w:r w:rsidRPr="008A4C66">
                          <w:rPr>
                            <w:sz w:val="16"/>
                            <w:szCs w:val="16"/>
                          </w:rPr>
                          <w:t>&gt;  choix</w:t>
                        </w:r>
                        <w:proofErr w:type="gramEnd"/>
                        <w:r w:rsidRPr="008A4C66">
                          <w:rPr>
                            <w:sz w:val="16"/>
                            <w:szCs w:val="16"/>
                          </w:rPr>
                          <w:t xml:space="preserve"> 3</w:t>
                        </w:r>
                      </w:p>
                    </w:txbxContent>
                  </v:textbox>
                </v:shape>
                <v:rect id="Rectangle 46" o:spid="_x0000_s1028" style="position:absolute;left:8237;top:5431;width:5347;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shapetype id="_x0000_t32" coordsize="21600,21600" o:spt="32" o:oned="t" path="m,l21600,21600e" filled="f">
                  <v:path arrowok="t" fillok="f" o:connecttype="none"/>
                  <o:lock v:ext="edit" shapetype="t"/>
                </v:shapetype>
                <v:shape id="AutoShape 47" o:spid="_x0000_s1029" type="#_x0000_t32" style="position:absolute;left:8237;top:5565;width:53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" strokeweight=".5pt">
                  <v:stroke dashstyle="dash"/>
                </v:shape>
                <v:shape id="AutoShape 48" o:spid="_x0000_s1030" type="#_x0000_t32" style="position:absolute;left:8237;top:5690;width:5347;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" strokeweight=".5pt">
                  <v:stroke dashstyle="dash"/>
                </v:shape>
                <v:shape id="AutoShape 49" o:spid="_x0000_s1031" type="#_x0000_t32" style="position:absolute;left:8237;top:5804;width:5738;height: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" strokeweight=".5pt">
                  <v:stroke dashstyle="dash"/>
                </v:shape>
                <v:shape id="AutoShape 50" o:spid="_x0000_s1032" type="#_x0000_t32" style="position:absolute;left:8237;top:5927;width:573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" strokeweight=".5pt">
                  <v:stroke dashstyle="dash"/>
                </v:shape>
                <v:shape id="AutoShape 51" o:spid="_x0000_s1033" type="#_x0000_t32" style="position:absolute;left:8237;top:6051;width:53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" strokeweight=".5pt">
                  <v:stroke dashstyle="dash"/>
                </v:shape>
                <v:shape id="AutoShape 52" o:spid="_x0000_s1034" type="#_x0000_t32" style="position:absolute;left:8237;top:6184;width:53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" strokeweight=".5pt">
                  <v:stroke dashstyle="dash"/>
                </v:shape>
                <v:shape id="AutoShape 53" o:spid="_x0000_s1035" type="#_x0000_t32" style="position:absolute;left:8237;top:6289;width:53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" strokeweight=".5pt">
                  <v:stroke dashstyle="dash"/>
                </v:shape>
                <v:shape id="AutoShape 54" o:spid="_x0000_s1036" type="#_x0000_t32" style="position:absolute;left:9783;top:5431;width:0;height:1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" strokeweight=".5pt">
                  <v:stroke dashstyle="dash"/>
                </v:shape>
                <v:shape id="AutoShape 55" o:spid="_x0000_s1037" type="#_x0000_t32" style="position:absolute;left:10542;top:5431;width:0;height:11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" strokeweight=".5pt">
                  <v:stroke dashstyle="dash"/>
                </v:shape>
                <v:shape id="AutoShape 56" o:spid="_x0000_s1038" type="#_x0000_t32" style="position:absolute;left:9009;top:5432;width:0;height: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" strokeweight=".5pt">
                  <v:stroke dashstyle="dash"/>
                </v:shape>
                <v:shape id="AutoShape 57" o:spid="_x0000_s1039" type="#_x0000_t32" style="position:absolute;left:12087;top:5431;width:0;height: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" strokeweight=".5pt">
                  <v:stroke dashstyle="dash"/>
                </v:shape>
                <v:shape id="AutoShape 58" o:spid="_x0000_s1040" type="#_x0000_t32" style="position:absolute;left:12831;top:5431;width:0;height: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" strokeweight=".5pt">
                  <v:stroke dashstyle="dash"/>
                </v:shape>
                <v:shape id="AutoShape 59" o:spid="_x0000_s1041" type="#_x0000_t32" style="position:absolute;left:13804;top:5462;width:0;height: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">
                  <v:stroke endarrow="open" endarrowwidth="narrow" endarrowlength="short"/>
                </v:shape>
                <v:shape id="AutoShape 60" o:spid="_x0000_s1042" type="#_x0000_t32" style="position:absolute;left:13804;top:5927;width:0;height:3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">
                  <v:stroke endarrow="open" endarrowwidth="narrow" endarrowlength="short"/>
                </v:shape>
                <v:shape id="Zone de texte 2" o:spid="_x0000_s1043" type="#_x0000_t202" style="position:absolute;left:13666;top:5637;width:1072;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EE2844" w:rsidRPr="00071C15" w:rsidRDefault="00EE2844" w:rsidP="00EE2844">
                        <w:pPr>
                          <w:rPr>
                            <w:sz w:val="16"/>
                            <w:szCs w:val="14"/>
                          </w:rPr>
                        </w:pPr>
                        <w:r w:rsidRPr="00071C15">
                          <w:rPr>
                            <w:sz w:val="16"/>
                            <w:szCs w:val="14"/>
                          </w:rPr>
                          <w:t>25 mm</w:t>
                        </w:r>
                      </w:p>
                    </w:txbxContent>
                  </v:textbox>
                </v:shape>
                <v:shape id="AutoShape 62" o:spid="_x0000_s1044" type="#_x0000_t32" style="position:absolute;left:9780;top:6494;width:75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">
                  <v:stroke startarrow="open" startarrowwidth="narrow" startarrowlength="short" endarrow="open" endarrowwidth="narrow" endarrowlength="short"/>
                </v:shape>
                <v:shape id="Zone de texte 2" o:spid="_x0000_s1045" type="#_x0000_t202" style="position:absolute;left:9598;top:6434;width:1207;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EE2844" w:rsidRPr="00006619" w:rsidRDefault="00EE2844" w:rsidP="00EE2844">
                        <w:pPr>
                          <w:rPr>
                            <w:sz w:val="16"/>
                            <w:szCs w:val="16"/>
                          </w:rPr>
                        </w:pPr>
                        <w:r w:rsidRPr="00006619">
                          <w:rPr>
                            <w:sz w:val="16"/>
                            <w:szCs w:val="16"/>
                          </w:rPr>
                          <w:t>250 mm</w:t>
                        </w:r>
                      </w:p>
                    </w:txbxContent>
                  </v:textbox>
                </v:shape>
                <v:shape id="AutoShape 64" o:spid="_x0000_s1046" type="#_x0000_t32" style="position:absolute;left:11288;top:5432;width:0;height: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" strokeweight=".5pt">
                  <v:stroke dashstyle="dash"/>
                </v:shape>
                <w10:anchorlock/>
              </v:group>
            </w:pict>
          </mc:Fallback>
        </mc:AlternateContent>
      </w:r>
      <w:r>
        <w:rPr>
          <w:rFonts w:ascii="Arial" w:hAnsi="Arial" w:cs="Arial"/>
          <w:sz w:val="16"/>
          <w:szCs w:val="16"/>
        </w:rPr>
        <w:t>La présence de défauts conduit</w:t>
      </w:r>
      <w:r w:rsidRPr="00A94D59">
        <w:rPr>
          <w:rFonts w:ascii="Arial" w:hAnsi="Arial" w:cs="Arial"/>
          <w:sz w:val="16"/>
          <w:szCs w:val="16"/>
        </w:rPr>
        <w:t xml:space="preserve"> </w:t>
      </w:r>
      <w:r>
        <w:rPr>
          <w:rFonts w:ascii="Arial" w:hAnsi="Arial" w:cs="Arial"/>
          <w:sz w:val="16"/>
          <w:szCs w:val="16"/>
        </w:rPr>
        <w:t xml:space="preserve">l’opérateur à identifier des surfaces rectangulaires nettes de défaut </w:t>
      </w:r>
      <w:r w:rsidRPr="00A94D59">
        <w:rPr>
          <w:rFonts w:ascii="Arial" w:hAnsi="Arial" w:cs="Arial"/>
          <w:sz w:val="16"/>
          <w:szCs w:val="16"/>
        </w:rPr>
        <w:t>décompt</w:t>
      </w:r>
      <w:r>
        <w:rPr>
          <w:rFonts w:ascii="Arial" w:hAnsi="Arial" w:cs="Arial"/>
          <w:sz w:val="16"/>
          <w:szCs w:val="16"/>
        </w:rPr>
        <w:t xml:space="preserve">ées en </w:t>
      </w:r>
      <w:r w:rsidRPr="00A94D59">
        <w:rPr>
          <w:rFonts w:ascii="Arial" w:hAnsi="Arial" w:cs="Arial"/>
          <w:sz w:val="16"/>
          <w:szCs w:val="16"/>
        </w:rPr>
        <w:t>unités de découpes nettes (UDN).</w:t>
      </w:r>
      <w:r>
        <w:rPr>
          <w:rFonts w:ascii="Arial" w:hAnsi="Arial" w:cs="Arial"/>
          <w:sz w:val="16"/>
          <w:szCs w:val="16"/>
        </w:rPr>
        <w:t xml:space="preserve"> </w:t>
      </w:r>
      <w:r w:rsidRPr="00A94D59">
        <w:rPr>
          <w:rFonts w:ascii="Arial" w:hAnsi="Arial" w:cs="Arial"/>
          <w:sz w:val="16"/>
          <w:szCs w:val="16"/>
        </w:rPr>
        <w:t>Le rendement</w:t>
      </w:r>
      <w:r>
        <w:rPr>
          <w:rFonts w:ascii="Arial" w:hAnsi="Arial" w:cs="Arial"/>
          <w:sz w:val="16"/>
          <w:szCs w:val="16"/>
        </w:rPr>
        <w:t>,</w:t>
      </w:r>
      <w:r w:rsidRPr="00A94D59">
        <w:rPr>
          <w:rFonts w:ascii="Arial" w:hAnsi="Arial" w:cs="Arial"/>
          <w:sz w:val="16"/>
          <w:szCs w:val="16"/>
        </w:rPr>
        <w:t xml:space="preserve"> déterminé par le rapport </w:t>
      </w:r>
      <w:proofErr w:type="spellStart"/>
      <w:r w:rsidRPr="00A94D59">
        <w:rPr>
          <w:rFonts w:ascii="Arial" w:hAnsi="Arial" w:cs="Arial"/>
          <w:sz w:val="16"/>
          <w:szCs w:val="16"/>
        </w:rPr>
        <w:t>UDN</w:t>
      </w:r>
      <w:r w:rsidRPr="00187EBA">
        <w:rPr>
          <w:rFonts w:ascii="Arial" w:hAnsi="Arial" w:cs="Arial"/>
          <w:sz w:val="16"/>
          <w:szCs w:val="16"/>
          <w:vertAlign w:val="subscript"/>
        </w:rPr>
        <w:t>total</w:t>
      </w:r>
      <w:proofErr w:type="spellEnd"/>
      <w:r>
        <w:rPr>
          <w:rFonts w:ascii="Arial" w:hAnsi="Arial" w:cs="Arial"/>
          <w:sz w:val="16"/>
          <w:szCs w:val="16"/>
        </w:rPr>
        <w:t xml:space="preserve"> </w:t>
      </w:r>
      <w:r w:rsidRPr="00A94D59">
        <w:rPr>
          <w:rFonts w:ascii="Arial" w:hAnsi="Arial" w:cs="Arial"/>
          <w:sz w:val="16"/>
          <w:szCs w:val="16"/>
        </w:rPr>
        <w:t>/</w:t>
      </w:r>
      <w:r>
        <w:rPr>
          <w:rFonts w:ascii="Arial" w:hAnsi="Arial" w:cs="Arial"/>
          <w:sz w:val="16"/>
          <w:szCs w:val="16"/>
        </w:rPr>
        <w:t xml:space="preserve"> </w:t>
      </w:r>
      <w:r w:rsidRPr="00A94D59">
        <w:rPr>
          <w:rFonts w:ascii="Arial" w:hAnsi="Arial" w:cs="Arial"/>
          <w:sz w:val="16"/>
          <w:szCs w:val="16"/>
        </w:rPr>
        <w:t>UD</w:t>
      </w:r>
      <w:r>
        <w:rPr>
          <w:rFonts w:ascii="Arial" w:hAnsi="Arial" w:cs="Arial"/>
          <w:sz w:val="16"/>
          <w:szCs w:val="16"/>
        </w:rPr>
        <w:t>, est un critère de qualité</w:t>
      </w:r>
      <w:r w:rsidRPr="00A94D59">
        <w:rPr>
          <w:rFonts w:ascii="Arial" w:hAnsi="Arial" w:cs="Arial"/>
          <w:sz w:val="16"/>
          <w:szCs w:val="16"/>
        </w:rPr>
        <w:t xml:space="preserve"> </w:t>
      </w:r>
      <w:r>
        <w:rPr>
          <w:rFonts w:ascii="Arial" w:hAnsi="Arial" w:cs="Arial"/>
          <w:sz w:val="16"/>
          <w:szCs w:val="16"/>
        </w:rPr>
        <w:t>à prendre en considération</w:t>
      </w:r>
      <w:r w:rsidRPr="00A94D59">
        <w:rPr>
          <w:rFonts w:ascii="Arial" w:hAnsi="Arial" w:cs="Arial"/>
          <w:sz w:val="16"/>
          <w:szCs w:val="16"/>
        </w:rPr>
        <w:t>.</w:t>
      </w:r>
      <w:r>
        <w:rPr>
          <w:rFonts w:ascii="Arial" w:hAnsi="Arial" w:cs="Arial"/>
          <w:sz w:val="16"/>
          <w:szCs w:val="16"/>
        </w:rPr>
        <w:t xml:space="preserve"> Exemple :</w:t>
      </w:r>
    </w:p>
    <w:p w:rsidR="00EE2844" w:rsidRDefault="00EE2844" w:rsidP="00EE2844">
      <w:pPr>
        <w:spacing w:before="80" w:after="80"/>
        <w:jc w:val="both"/>
        <w:rPr>
          <w:rFonts w:ascii="Arial" w:hAnsi="Arial" w:cs="Arial"/>
          <w:sz w:val="16"/>
          <w:szCs w:val="16"/>
        </w:rPr>
      </w:pPr>
      <w:r>
        <w:rPr>
          <w:rFonts w:ascii="Arial" w:hAnsi="Arial" w:cs="Arial"/>
          <w:noProof/>
          <w:lang w:eastAsia="fr-FR"/>
        </w:rPr>
        <mc:AlternateContent>
          <mc:Choice Requires="wps">
            <w:drawing>
              <wp:anchor distT="0" distB="0" distL="114300" distR="114300" simplePos="0" relativeHeight="251667456" behindDoc="0" locked="0" layoutInCell="1" allowOverlap="1" wp14:anchorId="34E3E39E" wp14:editId="259FEC55">
                <wp:simplePos x="0" y="0"/>
                <wp:positionH relativeFrom="column">
                  <wp:posOffset>3121</wp:posOffset>
                </wp:positionH>
                <wp:positionV relativeFrom="paragraph">
                  <wp:posOffset>122298</wp:posOffset>
                </wp:positionV>
                <wp:extent cx="239949" cy="25941"/>
                <wp:effectExtent l="0" t="19050" r="27305" b="31750"/>
                <wp:wrapNone/>
                <wp:docPr id="7" name="Forme libre : forme 7"/>
                <wp:cNvGraphicFramePr/>
                <a:graphic xmlns:a="http://schemas.openxmlformats.org/drawingml/2006/main">
                  <a:graphicData uri="http://schemas.microsoft.com/office/word/2010/wordprocessingShape">
                    <wps:wsp>
                      <wps:cNvSpPr/>
                      <wps:spPr>
                        <a:xfrm>
                          <a:off x="0" y="0"/>
                          <a:ext cx="239949" cy="25941"/>
                        </a:xfrm>
                        <a:custGeom>
                          <a:avLst/>
                          <a:gdLst>
                            <a:gd name="connsiteX0" fmla="*/ 0 w 239949"/>
                            <a:gd name="connsiteY0" fmla="*/ 19456 h 25941"/>
                            <a:gd name="connsiteX1" fmla="*/ 38911 w 239949"/>
                            <a:gd name="connsiteY1" fmla="*/ 12971 h 25941"/>
                            <a:gd name="connsiteX2" fmla="*/ 58366 w 239949"/>
                            <a:gd name="connsiteY2" fmla="*/ 6485 h 25941"/>
                            <a:gd name="connsiteX3" fmla="*/ 110247 w 239949"/>
                            <a:gd name="connsiteY3" fmla="*/ 0 h 25941"/>
                            <a:gd name="connsiteX4" fmla="*/ 162128 w 239949"/>
                            <a:gd name="connsiteY4" fmla="*/ 12971 h 25941"/>
                            <a:gd name="connsiteX5" fmla="*/ 181583 w 239949"/>
                            <a:gd name="connsiteY5" fmla="*/ 19456 h 25941"/>
                            <a:gd name="connsiteX6" fmla="*/ 207523 w 239949"/>
                            <a:gd name="connsiteY6" fmla="*/ 25941 h 25941"/>
                            <a:gd name="connsiteX7" fmla="*/ 239949 w 239949"/>
                            <a:gd name="connsiteY7" fmla="*/ 19456 h 259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39949" h="25941">
                              <a:moveTo>
                                <a:pt x="0" y="19456"/>
                              </a:moveTo>
                              <a:cubicBezTo>
                                <a:pt x="12970" y="17294"/>
                                <a:pt x="26075" y="15824"/>
                                <a:pt x="38911" y="12971"/>
                              </a:cubicBezTo>
                              <a:cubicBezTo>
                                <a:pt x="45584" y="11488"/>
                                <a:pt x="51640" y="7708"/>
                                <a:pt x="58366" y="6485"/>
                              </a:cubicBezTo>
                              <a:cubicBezTo>
                                <a:pt x="75513" y="3367"/>
                                <a:pt x="92953" y="2162"/>
                                <a:pt x="110247" y="0"/>
                              </a:cubicBezTo>
                              <a:cubicBezTo>
                                <a:pt x="127541" y="4324"/>
                                <a:pt x="144930" y="8281"/>
                                <a:pt x="162128" y="12971"/>
                              </a:cubicBezTo>
                              <a:cubicBezTo>
                                <a:pt x="168723" y="14770"/>
                                <a:pt x="175010" y="17578"/>
                                <a:pt x="181583" y="19456"/>
                              </a:cubicBezTo>
                              <a:cubicBezTo>
                                <a:pt x="190153" y="21905"/>
                                <a:pt x="198876" y="23779"/>
                                <a:pt x="207523" y="25941"/>
                              </a:cubicBezTo>
                              <a:lnTo>
                                <a:pt x="239949" y="19456"/>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523305" id="Forme libre : forme 7" o:spid="_x0000_s1026" style="position:absolute;margin-left:.25pt;margin-top:9.65pt;width:18.9pt;height:2.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39949,25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" path="m,19456c12970,17294,26075,15824,38911,12971,45584,11488,51640,7708,58366,6485,75513,3367,92953,2162,110247,v17294,4324,34683,8281,51881,12971c168723,14770,175010,17578,181583,19456v8570,2449,17293,4323,25940,6485l239949,19456e" filled="f" strokecolor="black [3200]" strokeweight=".5pt">
                <v:stroke joinstyle="miter"/>
                <v:path arrowok="t" o:connecttype="custom" o:connectlocs="0,19456;38911,12971;58366,6485;110247,0;162128,12971;181583,19456;207523,25941;239949,19456" o:connectangles="0,0,0,0,0,0,0,0"/>
              </v:shape>
            </w:pict>
          </mc:Fallback>
        </mc:AlternateContent>
      </w:r>
      <w:r>
        <w:rPr>
          <w:rFonts w:ascii="Arial" w:hAnsi="Arial" w:cs="Arial"/>
          <w:noProof/>
          <w:lang w:eastAsia="fr-FR"/>
        </w:rPr>
        <mc:AlternateContent>
          <mc:Choice Requires="wps">
            <w:drawing>
              <wp:anchor distT="0" distB="0" distL="114300" distR="114300" simplePos="0" relativeHeight="251659264" behindDoc="0" locked="0" layoutInCell="1" allowOverlap="1" wp14:anchorId="033A3ABF" wp14:editId="6BEC57E6">
                <wp:simplePos x="0" y="0"/>
                <wp:positionH relativeFrom="margin">
                  <wp:align>left</wp:align>
                </wp:positionH>
                <wp:positionV relativeFrom="paragraph">
                  <wp:posOffset>1032</wp:posOffset>
                </wp:positionV>
                <wp:extent cx="1409303" cy="176530"/>
                <wp:effectExtent l="0" t="0" r="19685" b="13970"/>
                <wp:wrapNone/>
                <wp:docPr id="104" name="Rectangle 104"/>
                <wp:cNvGraphicFramePr/>
                <a:graphic xmlns:a="http://schemas.openxmlformats.org/drawingml/2006/main">
                  <a:graphicData uri="http://schemas.microsoft.com/office/word/2010/wordprocessingShape">
                    <wps:wsp>
                      <wps:cNvSpPr/>
                      <wps:spPr>
                        <a:xfrm>
                          <a:off x="0" y="0"/>
                          <a:ext cx="1409303" cy="176530"/>
                        </a:xfrm>
                        <a:prstGeom prst="rect">
                          <a:avLst/>
                        </a:prstGeom>
                        <a:solidFill>
                          <a:srgbClr val="9A9996">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065E00" id="Rectangle 104" o:spid="_x0000_s1026" style="position:absolute;margin-left:0;margin-top:.1pt;width:110.95pt;height:13.9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" fillcolor="#9a9996" strokecolor="#1f3763 [1604]" strokeweight="1pt">
                <v:fill opacity="32896f"/>
                <w10:wrap anchorx="margin"/>
              </v:rect>
            </w:pict>
          </mc:Fallback>
        </mc:AlternateContent>
      </w:r>
      <w:r>
        <w:rPr>
          <w:rFonts w:ascii="Arial" w:hAnsi="Arial" w:cs="Arial"/>
          <w:noProof/>
          <w:lang w:eastAsia="fr-FR"/>
        </w:rPr>
        <mc:AlternateContent>
          <mc:Choice Requires="wps">
            <w:drawing>
              <wp:anchor distT="0" distB="0" distL="114300" distR="114300" simplePos="0" relativeHeight="251662336" behindDoc="0" locked="0" layoutInCell="1" allowOverlap="1" wp14:anchorId="64F4FA55" wp14:editId="25346F50">
                <wp:simplePos x="0" y="0"/>
                <wp:positionH relativeFrom="margin">
                  <wp:align>left</wp:align>
                </wp:positionH>
                <wp:positionV relativeFrom="paragraph">
                  <wp:posOffset>331958</wp:posOffset>
                </wp:positionV>
                <wp:extent cx="1412875" cy="109220"/>
                <wp:effectExtent l="0" t="0" r="15875" b="24130"/>
                <wp:wrapNone/>
                <wp:docPr id="105" name="Rectangle 105"/>
                <wp:cNvGraphicFramePr/>
                <a:graphic xmlns:a="http://schemas.openxmlformats.org/drawingml/2006/main">
                  <a:graphicData uri="http://schemas.microsoft.com/office/word/2010/wordprocessingShape">
                    <wps:wsp>
                      <wps:cNvSpPr/>
                      <wps:spPr>
                        <a:xfrm>
                          <a:off x="0" y="0"/>
                          <a:ext cx="1413183" cy="109350"/>
                        </a:xfrm>
                        <a:prstGeom prst="rect">
                          <a:avLst/>
                        </a:prstGeom>
                        <a:solidFill>
                          <a:srgbClr val="9A9996">
                            <a:alpha val="50196"/>
                          </a:srgb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6ACBD7" id="Rectangle 105" o:spid="_x0000_s1026" style="position:absolute;margin-left:0;margin-top:26.15pt;width:111.25pt;height:8.6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" fillcolor="#9a9996" strokecolor="#1f3763 [1604]" strokeweight="1pt">
                <v:fill opacity="32896f"/>
                <w10:wrap anchorx="margin"/>
              </v:rect>
            </w:pict>
          </mc:Fallback>
        </mc:AlternateContent>
      </w:r>
      <w:r>
        <w:rPr>
          <w:rFonts w:ascii="Arial" w:hAnsi="Arial" w:cs="Arial"/>
          <w:noProof/>
          <w:lang w:eastAsia="fr-FR"/>
        </w:rPr>
        <mc:AlternateContent>
          <mc:Choice Requires="wps">
            <w:drawing>
              <wp:anchor distT="0" distB="0" distL="114300" distR="114300" simplePos="0" relativeHeight="251666432" behindDoc="0" locked="0" layoutInCell="1" allowOverlap="1" wp14:anchorId="679F2122" wp14:editId="5EC703B8">
                <wp:simplePos x="0" y="0"/>
                <wp:positionH relativeFrom="column">
                  <wp:posOffset>1905</wp:posOffset>
                </wp:positionH>
                <wp:positionV relativeFrom="paragraph">
                  <wp:posOffset>401320</wp:posOffset>
                </wp:positionV>
                <wp:extent cx="992505" cy="48895"/>
                <wp:effectExtent l="0" t="0" r="17145" b="27305"/>
                <wp:wrapNone/>
                <wp:docPr id="109" name="Triangle rectangle 109"/>
                <wp:cNvGraphicFramePr/>
                <a:graphic xmlns:a="http://schemas.openxmlformats.org/drawingml/2006/main">
                  <a:graphicData uri="http://schemas.microsoft.com/office/word/2010/wordprocessingShape">
                    <wps:wsp>
                      <wps:cNvSpPr/>
                      <wps:spPr>
                        <a:xfrm>
                          <a:off x="0" y="0"/>
                          <a:ext cx="992505" cy="48895"/>
                        </a:xfrm>
                        <a:prstGeom prst="rtTriangle">
                          <a:avLst/>
                        </a:prstGeom>
                        <a:solidFill>
                          <a:srgbClr val="7F7F7F"/>
                        </a:solid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A8F147" id="_x0000_t6" coordsize="21600,21600" o:spt="6" path="m,l,21600r21600,xe">
                <v:stroke joinstyle="miter"/>
                <v:path gradientshapeok="t" o:connecttype="custom" o:connectlocs="0,0;0,10800;0,21600;10800,21600;21600,21600;10800,10800" textboxrect="1800,12600,12600,19800"/>
              </v:shapetype>
              <v:shape id="Triangle rectangle 109" o:spid="_x0000_s1026" type="#_x0000_t6" style="position:absolute;margin-left:.15pt;margin-top:31.6pt;width:78.15pt;height: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" fillcolor="#7f7f7f">
                <v:stroke joinstyle="round"/>
              </v:shape>
            </w:pict>
          </mc:Fallback>
        </mc:AlternateContent>
      </w:r>
      <w:r>
        <w:rPr>
          <w:rFonts w:ascii="Arial" w:hAnsi="Arial" w:cs="Arial"/>
          <w:noProof/>
          <w:lang w:eastAsia="fr-FR"/>
        </w:rPr>
        <mc:AlternateContent>
          <mc:Choice Requires="wps">
            <w:drawing>
              <wp:anchor distT="0" distB="0" distL="114300" distR="114300" simplePos="0" relativeHeight="251665408" behindDoc="0" locked="0" layoutInCell="1" allowOverlap="1" wp14:anchorId="13E6990A" wp14:editId="1089DD64">
                <wp:simplePos x="0" y="0"/>
                <wp:positionH relativeFrom="column">
                  <wp:posOffset>1121656</wp:posOffset>
                </wp:positionH>
                <wp:positionV relativeFrom="paragraph">
                  <wp:posOffset>360154</wp:posOffset>
                </wp:positionV>
                <wp:extent cx="44787" cy="3986"/>
                <wp:effectExtent l="0" t="38100" r="50800" b="34290"/>
                <wp:wrapNone/>
                <wp:docPr id="108" name="Forme libre : forme 108"/>
                <wp:cNvGraphicFramePr/>
                <a:graphic xmlns:a="http://schemas.openxmlformats.org/drawingml/2006/main">
                  <a:graphicData uri="http://schemas.microsoft.com/office/word/2010/wordprocessingShape">
                    <wps:wsp>
                      <wps:cNvSpPr/>
                      <wps:spPr>
                        <a:xfrm>
                          <a:off x="0" y="0"/>
                          <a:ext cx="44787" cy="3986"/>
                        </a:xfrm>
                        <a:custGeom>
                          <a:avLst/>
                          <a:gdLst>
                            <a:gd name="connsiteX0" fmla="*/ 0 w 44787"/>
                            <a:gd name="connsiteY0" fmla="*/ 3986 h 3986"/>
                            <a:gd name="connsiteX1" fmla="*/ 44787 w 44787"/>
                            <a:gd name="connsiteY1" fmla="*/ 254 h 3986"/>
                          </a:gdLst>
                          <a:ahLst/>
                          <a:cxnLst>
                            <a:cxn ang="0">
                              <a:pos x="connsiteX0" y="connsiteY0"/>
                            </a:cxn>
                            <a:cxn ang="0">
                              <a:pos x="connsiteX1" y="connsiteY1"/>
                            </a:cxn>
                          </a:cxnLst>
                          <a:rect l="l" t="t" r="r" b="b"/>
                          <a:pathLst>
                            <a:path w="44787" h="3986">
                              <a:moveTo>
                                <a:pt x="0" y="3986"/>
                              </a:moveTo>
                              <a:cubicBezTo>
                                <a:pt x="27201" y="-1454"/>
                                <a:pt x="12317" y="254"/>
                                <a:pt x="44787" y="254"/>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DDAA68" id="Forme libre : forme 108" o:spid="_x0000_s1026" style="position:absolute;margin-left:88.3pt;margin-top:28.35pt;width:3.55pt;height:.3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44787,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" path="m,3986c27201,-1454,12317,254,44787,254e" filled="f" strokecolor="black [3213]" strokeweight="1pt">
                <v:stroke joinstyle="miter"/>
                <v:path arrowok="t" o:connecttype="custom" o:connectlocs="0,3986;44787,254" o:connectangles="0,0"/>
              </v:shape>
            </w:pict>
          </mc:Fallback>
        </mc:AlternateContent>
      </w:r>
      <w:r>
        <w:rPr>
          <w:rFonts w:ascii="Arial" w:hAnsi="Arial" w:cs="Arial"/>
          <w:noProof/>
          <w:lang w:eastAsia="fr-FR"/>
        </w:rPr>
        <mc:AlternateContent>
          <mc:Choice Requires="wps">
            <w:drawing>
              <wp:anchor distT="0" distB="0" distL="114300" distR="114300" simplePos="0" relativeHeight="251664384" behindDoc="0" locked="0" layoutInCell="1" allowOverlap="1" wp14:anchorId="13FF071E" wp14:editId="39C0CFCF">
                <wp:simplePos x="0" y="0"/>
                <wp:positionH relativeFrom="column">
                  <wp:posOffset>1255875</wp:posOffset>
                </wp:positionH>
                <wp:positionV relativeFrom="paragraph">
                  <wp:posOffset>349211</wp:posOffset>
                </wp:positionV>
                <wp:extent cx="22536" cy="26198"/>
                <wp:effectExtent l="0" t="0" r="15875" b="12065"/>
                <wp:wrapNone/>
                <wp:docPr id="107" name="Forme libre : forme 107"/>
                <wp:cNvGraphicFramePr/>
                <a:graphic xmlns:a="http://schemas.openxmlformats.org/drawingml/2006/main">
                  <a:graphicData uri="http://schemas.microsoft.com/office/word/2010/wordprocessingShape">
                    <wps:wsp>
                      <wps:cNvSpPr/>
                      <wps:spPr>
                        <a:xfrm>
                          <a:off x="0" y="0"/>
                          <a:ext cx="22536" cy="26198"/>
                        </a:xfrm>
                        <a:custGeom>
                          <a:avLst/>
                          <a:gdLst>
                            <a:gd name="connsiteX0" fmla="*/ 22536 w 22536"/>
                            <a:gd name="connsiteY0" fmla="*/ 0 h 26198"/>
                            <a:gd name="connsiteX1" fmla="*/ 142 w 22536"/>
                            <a:gd name="connsiteY1" fmla="*/ 26126 h 26198"/>
                            <a:gd name="connsiteX2" fmla="*/ 22536 w 22536"/>
                            <a:gd name="connsiteY2" fmla="*/ 0 h 26198"/>
                          </a:gdLst>
                          <a:ahLst/>
                          <a:cxnLst>
                            <a:cxn ang="0">
                              <a:pos x="connsiteX0" y="connsiteY0"/>
                            </a:cxn>
                            <a:cxn ang="0">
                              <a:pos x="connsiteX1" y="connsiteY1"/>
                            </a:cxn>
                            <a:cxn ang="0">
                              <a:pos x="connsiteX2" y="connsiteY2"/>
                            </a:cxn>
                          </a:cxnLst>
                          <a:rect l="l" t="t" r="r" b="b"/>
                          <a:pathLst>
                            <a:path w="22536" h="26198">
                              <a:moveTo>
                                <a:pt x="22536" y="0"/>
                              </a:moveTo>
                              <a:cubicBezTo>
                                <a:pt x="22536" y="0"/>
                                <a:pt x="6691" y="21214"/>
                                <a:pt x="142" y="26126"/>
                              </a:cubicBezTo>
                              <a:cubicBezTo>
                                <a:pt x="-2083" y="27795"/>
                                <a:pt x="22536" y="0"/>
                                <a:pt x="22536" y="0"/>
                              </a:cubicBezTo>
                              <a:close/>
                            </a:path>
                          </a:pathLst>
                        </a:cu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037834" id="Forme libre : forme 107" o:spid="_x0000_s1026" style="position:absolute;margin-left:98.9pt;margin-top:27.5pt;width:1.7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2536,2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" path="m22536,c22536,,6691,21214,142,26126,-2083,27795,22536,,22536,xe" fillcolor="#4472c4 [3204]" strokecolor="black [3213]" strokeweight="1pt">
                <v:stroke joinstyle="miter"/>
                <v:path arrowok="t" o:connecttype="custom" o:connectlocs="22536,0;142,26126;22536,0" o:connectangles="0,0,0"/>
              </v:shape>
            </w:pict>
          </mc:Fallback>
        </mc:AlternateContent>
      </w:r>
      <w:r>
        <w:rPr>
          <w:rFonts w:ascii="Arial" w:hAnsi="Arial" w:cs="Arial"/>
          <w:noProof/>
          <w:lang w:eastAsia="fr-FR"/>
        </w:rPr>
        <mc:AlternateContent>
          <mc:Choice Requires="wps">
            <w:drawing>
              <wp:anchor distT="0" distB="0" distL="114300" distR="114300" simplePos="0" relativeHeight="251663360" behindDoc="0" locked="0" layoutInCell="1" allowOverlap="1" wp14:anchorId="34F0FDBC" wp14:editId="1C42DE5B">
                <wp:simplePos x="0" y="0"/>
                <wp:positionH relativeFrom="column">
                  <wp:posOffset>961170</wp:posOffset>
                </wp:positionH>
                <wp:positionV relativeFrom="paragraph">
                  <wp:posOffset>349211</wp:posOffset>
                </wp:positionV>
                <wp:extent cx="11410" cy="18923"/>
                <wp:effectExtent l="0" t="0" r="27305" b="19685"/>
                <wp:wrapNone/>
                <wp:docPr id="106" name="Forme libre : forme 106"/>
                <wp:cNvGraphicFramePr/>
                <a:graphic xmlns:a="http://schemas.openxmlformats.org/drawingml/2006/main">
                  <a:graphicData uri="http://schemas.microsoft.com/office/word/2010/wordprocessingShape">
                    <wps:wsp>
                      <wps:cNvSpPr/>
                      <wps:spPr>
                        <a:xfrm>
                          <a:off x="0" y="0"/>
                          <a:ext cx="11410" cy="18923"/>
                        </a:xfrm>
                        <a:custGeom>
                          <a:avLst/>
                          <a:gdLst>
                            <a:gd name="connsiteX0" fmla="*/ 0 w 11410"/>
                            <a:gd name="connsiteY0" fmla="*/ 0 h 18923"/>
                            <a:gd name="connsiteX1" fmla="*/ 11196 w 11410"/>
                            <a:gd name="connsiteY1" fmla="*/ 18661 h 18923"/>
                            <a:gd name="connsiteX2" fmla="*/ 0 w 11410"/>
                            <a:gd name="connsiteY2" fmla="*/ 0 h 18923"/>
                          </a:gdLst>
                          <a:ahLst/>
                          <a:cxnLst>
                            <a:cxn ang="0">
                              <a:pos x="connsiteX0" y="connsiteY0"/>
                            </a:cxn>
                            <a:cxn ang="0">
                              <a:pos x="connsiteX1" y="connsiteY1"/>
                            </a:cxn>
                            <a:cxn ang="0">
                              <a:pos x="connsiteX2" y="connsiteY2"/>
                            </a:cxn>
                          </a:cxnLst>
                          <a:rect l="l" t="t" r="r" b="b"/>
                          <a:pathLst>
                            <a:path w="11410" h="18923">
                              <a:moveTo>
                                <a:pt x="0" y="0"/>
                              </a:moveTo>
                              <a:cubicBezTo>
                                <a:pt x="0" y="0"/>
                                <a:pt x="6980" y="12758"/>
                                <a:pt x="11196" y="18661"/>
                              </a:cubicBezTo>
                              <a:cubicBezTo>
                                <a:pt x="13241" y="21525"/>
                                <a:pt x="0" y="0"/>
                                <a:pt x="0" y="0"/>
                              </a:cubicBezTo>
                              <a:close/>
                            </a:path>
                          </a:pathLst>
                        </a:cu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87018" id="Forme libre : forme 106" o:spid="_x0000_s1026" style="position:absolute;margin-left:75.7pt;margin-top:27.5pt;width:.9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11410,18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" path="m,c,,6980,12758,11196,18661,13241,21525,,,,xe" fillcolor="#4472c4 [3204]" strokecolor="black [3213]" strokeweight="1pt">
                <v:stroke joinstyle="miter"/>
                <v:path arrowok="t" o:connecttype="custom" o:connectlocs="0,0;11196,18661;0,0" o:connectangles="0,0,0"/>
              </v:shape>
            </w:pict>
          </mc:Fallback>
        </mc:AlternateContent>
      </w:r>
      <w:r>
        <w:rPr>
          <w:rFonts w:ascii="Arial" w:hAnsi="Arial" w:cs="Arial"/>
          <w:noProof/>
          <w:lang w:eastAsia="fr-FR"/>
        </w:rPr>
        <mc:AlternateContent>
          <mc:Choice Requires="wps">
            <w:drawing>
              <wp:anchor distT="0" distB="0" distL="114300" distR="114300" simplePos="0" relativeHeight="251661312" behindDoc="0" locked="0" layoutInCell="1" allowOverlap="1" wp14:anchorId="4C59005B" wp14:editId="0D6F7ED9">
                <wp:simplePos x="0" y="0"/>
                <wp:positionH relativeFrom="column">
                  <wp:posOffset>1177640</wp:posOffset>
                </wp:positionH>
                <wp:positionV relativeFrom="paragraph">
                  <wp:posOffset>65561</wp:posOffset>
                </wp:positionV>
                <wp:extent cx="67180" cy="52251"/>
                <wp:effectExtent l="0" t="0" r="28575" b="24130"/>
                <wp:wrapNone/>
                <wp:docPr id="102" name="Ellipse 102"/>
                <wp:cNvGraphicFramePr/>
                <a:graphic xmlns:a="http://schemas.openxmlformats.org/drawingml/2006/main">
                  <a:graphicData uri="http://schemas.microsoft.com/office/word/2010/wordprocessingShape">
                    <wps:wsp>
                      <wps:cNvSpPr/>
                      <wps:spPr>
                        <a:xfrm>
                          <a:off x="0" y="0"/>
                          <a:ext cx="67180" cy="52251"/>
                        </a:xfrm>
                        <a:prstGeom prst="ellipse">
                          <a:avLst/>
                        </a:prstGeom>
                        <a:solidFill>
                          <a:srgbClr val="7F7F7F"/>
                        </a:solidFill>
                        <a:ln w="9525">
                          <a:solidFill>
                            <a:srgbClr val="000000"/>
                          </a:solidFill>
                          <a:round/>
                          <a:headEnd/>
                          <a:tailEnd/>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91F88DA" id="Ellipse 102" o:spid="_x0000_s1026" style="position:absolute;margin-left:92.75pt;margin-top:5.15pt;width:5.3pt;height:4.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" fillcolor="#7f7f7f"/>
            </w:pict>
          </mc:Fallback>
        </mc:AlternateContent>
      </w:r>
      <w:r>
        <w:rPr>
          <w:rFonts w:ascii="Arial" w:hAnsi="Arial" w:cs="Arial"/>
          <w:noProof/>
          <w:lang w:eastAsia="fr-FR"/>
        </w:rPr>
        <mc:AlternateContent>
          <mc:Choice Requires="wpg">
            <w:drawing>
              <wp:inline distT="0" distB="0" distL="0" distR="0" wp14:anchorId="096211DE" wp14:editId="12542C9F">
                <wp:extent cx="2546366" cy="648722"/>
                <wp:effectExtent l="0" t="0" r="0" b="0"/>
                <wp:docPr id="81" name="Groupe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66" cy="648722"/>
                          <a:chOff x="8237" y="5431"/>
                          <a:chExt cx="5511" cy="1404"/>
                        </a:xfrm>
                      </wpg:grpSpPr>
                      <wps:wsp>
                        <wps:cNvPr id="82" name="Zone de texte 2"/>
                        <wps:cNvSpPr txBox="1">
                          <a:spLocks noChangeArrowheads="1"/>
                        </wps:cNvSpPr>
                        <wps:spPr bwMode="auto">
                          <a:xfrm>
                            <a:off x="10656" y="6359"/>
                            <a:ext cx="309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FD5A06" w:rsidRDefault="00EE2844" w:rsidP="00EE2844">
                              <w:pPr>
                                <w:spacing w:after="0"/>
                                <w:rPr>
                                  <w:sz w:val="18"/>
                                  <w:szCs w:val="18"/>
                                </w:rPr>
                              </w:pPr>
                              <w:r w:rsidRPr="00C2400A">
                                <w:rPr>
                                  <w:sz w:val="16"/>
                                  <w:szCs w:val="16"/>
                                </w:rPr>
                                <w:t xml:space="preserve">Total 12 + 24 = 36 </w:t>
                              </w:r>
                              <w:proofErr w:type="spellStart"/>
                              <w:r w:rsidRPr="00C2400A">
                                <w:rPr>
                                  <w:sz w:val="16"/>
                                  <w:szCs w:val="16"/>
                                </w:rPr>
                                <w:t>UDN</w:t>
                              </w:r>
                              <w:r w:rsidRPr="00FD5A06">
                                <w:rPr>
                                  <w:sz w:val="18"/>
                                  <w:szCs w:val="18"/>
                                  <w:vertAlign w:val="subscript"/>
                                </w:rPr>
                                <w:t>total</w:t>
                              </w:r>
                              <w:proofErr w:type="spellEnd"/>
                            </w:p>
                            <w:p w:rsidR="00EE2844" w:rsidRPr="008A4C66" w:rsidRDefault="00EE2844" w:rsidP="00EE2844">
                              <w:pPr>
                                <w:spacing w:after="0"/>
                                <w:ind w:left="284"/>
                                <w:jc w:val="center"/>
                                <w:rPr>
                                  <w:sz w:val="16"/>
                                  <w:szCs w:val="16"/>
                                </w:rPr>
                              </w:pPr>
                              <w:r w:rsidRPr="008A4C66">
                                <w:rPr>
                                  <w:sz w:val="16"/>
                                  <w:szCs w:val="16"/>
                                </w:rPr>
                                <w:t>=</w:t>
                              </w:r>
                              <w:proofErr w:type="gramStart"/>
                              <w:r w:rsidRPr="008A4C66">
                                <w:rPr>
                                  <w:sz w:val="16"/>
                                  <w:szCs w:val="16"/>
                                </w:rPr>
                                <w:t>&gt;  choix</w:t>
                              </w:r>
                              <w:proofErr w:type="gramEnd"/>
                              <w:r w:rsidRPr="008A4C66">
                                <w:rPr>
                                  <w:sz w:val="16"/>
                                  <w:szCs w:val="16"/>
                                </w:rPr>
                                <w:t xml:space="preserve"> 3</w:t>
                              </w:r>
                            </w:p>
                          </w:txbxContent>
                        </wps:txbx>
                        <wps:bodyPr rot="0" vert="horz" wrap="square" lIns="91440" tIns="45720" rIns="91440" bIns="45720" anchor="t" anchorCtr="0" upright="1">
                          <a:noAutofit/>
                        </wps:bodyPr>
                      </wps:wsp>
                      <wps:wsp>
                        <wps:cNvPr id="83" name="Rectangle 46"/>
                        <wps:cNvSpPr>
                          <a:spLocks noChangeArrowheads="1"/>
                        </wps:cNvSpPr>
                        <wps:spPr bwMode="auto">
                          <a:xfrm>
                            <a:off x="8237" y="5431"/>
                            <a:ext cx="5347" cy="974"/>
                          </a:xfrm>
                          <a:prstGeom prst="rect">
                            <a:avLst/>
                          </a:prstGeom>
                          <a:blipFill>
                            <a:blip r:embed="rId7"/>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wps:wsp>
                        <wps:cNvPr id="101" name="AutoShape 64"/>
                        <wps:cNvCnPr>
                          <a:cxnSpLocks noChangeShapeType="1"/>
                        </wps:cNvCnPr>
                        <wps:spPr bwMode="auto">
                          <a:xfrm>
                            <a:off x="11288" y="5432"/>
                            <a:ext cx="0" cy="974"/>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Zone de texte 2"/>
                        <wps:cNvSpPr txBox="1">
                          <a:spLocks noChangeArrowheads="1"/>
                        </wps:cNvSpPr>
                        <wps:spPr bwMode="auto">
                          <a:xfrm>
                            <a:off x="11240" y="5698"/>
                            <a:ext cx="2426"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006619" w:rsidRDefault="00EE2844" w:rsidP="00EE2844">
                              <w:pPr>
                                <w:rPr>
                                  <w:sz w:val="16"/>
                                  <w:szCs w:val="16"/>
                                </w:rPr>
                              </w:pPr>
                              <w:r w:rsidRPr="00006619">
                                <w:rPr>
                                  <w:sz w:val="16"/>
                                  <w:szCs w:val="16"/>
                                </w:rPr>
                                <w:t>2</w:t>
                              </w:r>
                              <w:r w:rsidRPr="00006619">
                                <w:rPr>
                                  <w:sz w:val="16"/>
                                  <w:szCs w:val="16"/>
                                  <w:vertAlign w:val="superscript"/>
                                </w:rPr>
                                <w:t>ème</w:t>
                              </w:r>
                              <w:r w:rsidRPr="00006619">
                                <w:rPr>
                                  <w:sz w:val="16"/>
                                  <w:szCs w:val="16"/>
                                </w:rPr>
                                <w:t xml:space="preserve"> découpe 3x8 UDN</w:t>
                              </w:r>
                            </w:p>
                          </w:txbxContent>
                        </wps:txbx>
                        <wps:bodyPr rot="0" vert="horz" wrap="square" lIns="91440" tIns="45720" rIns="91440" bIns="45720" anchor="t" anchorCtr="0" upright="1">
                          <a:noAutofit/>
                        </wps:bodyPr>
                      </wps:wsp>
                      <wps:wsp>
                        <wps:cNvPr id="111" name="Zone de texte 2"/>
                        <wps:cNvSpPr txBox="1">
                          <a:spLocks noChangeArrowheads="1"/>
                        </wps:cNvSpPr>
                        <wps:spPr bwMode="auto">
                          <a:xfrm>
                            <a:off x="8471" y="5759"/>
                            <a:ext cx="233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2844" w:rsidRPr="00006619" w:rsidRDefault="00EE2844" w:rsidP="00EE2844">
                              <w:pPr>
                                <w:rPr>
                                  <w:sz w:val="16"/>
                                  <w:szCs w:val="14"/>
                                </w:rPr>
                              </w:pPr>
                              <w:r w:rsidRPr="00006619">
                                <w:rPr>
                                  <w:sz w:val="16"/>
                                  <w:szCs w:val="14"/>
                                </w:rPr>
                                <w:t>1</w:t>
                              </w:r>
                              <w:r w:rsidRPr="00006619">
                                <w:rPr>
                                  <w:sz w:val="16"/>
                                  <w:szCs w:val="14"/>
                                  <w:vertAlign w:val="superscript"/>
                                </w:rPr>
                                <w:t xml:space="preserve">ère </w:t>
                              </w:r>
                              <w:r w:rsidRPr="00006619">
                                <w:rPr>
                                  <w:sz w:val="16"/>
                                  <w:szCs w:val="14"/>
                                </w:rPr>
                                <w:t>découpe 4x3 UDN</w:t>
                              </w:r>
                            </w:p>
                          </w:txbxContent>
                        </wps:txbx>
                        <wps:bodyPr rot="0" vert="horz" wrap="square" lIns="91440" tIns="45720" rIns="91440" bIns="45720" anchor="t" anchorCtr="0" upright="1">
                          <a:noAutofit/>
                        </wps:bodyPr>
                      </wps:wsp>
                    </wpg:wgp>
                  </a:graphicData>
                </a:graphic>
              </wp:inline>
            </w:drawing>
          </mc:Choice>
          <mc:Fallback>
            <w:pict>
              <v:group w14:anchorId="096211DE" id="Groupe 81" o:spid="_x0000_s1047" style="width:200.5pt;height:51.1pt;mso-position-horizontal-relative:char;mso-position-vertical-relative:line" coordorigin="8237,5431" coordsize="5511,14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">
                <v:shape id="Zone de texte 2" o:spid="_x0000_s1048" type="#_x0000_t202" style="position:absolute;left:10656;top:6359;width:309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rsidR="00EE2844" w:rsidRPr="00FD5A06" w:rsidRDefault="00EE2844" w:rsidP="00EE2844">
                        <w:pPr>
                          <w:spacing w:after="0"/>
                          <w:rPr>
                            <w:sz w:val="18"/>
                            <w:szCs w:val="18"/>
                          </w:rPr>
                        </w:pPr>
                        <w:r w:rsidRPr="00C2400A">
                          <w:rPr>
                            <w:sz w:val="16"/>
                            <w:szCs w:val="16"/>
                          </w:rPr>
                          <w:t xml:space="preserve">Total 12 + 24 = 36 </w:t>
                        </w:r>
                        <w:proofErr w:type="spellStart"/>
                        <w:r w:rsidRPr="00C2400A">
                          <w:rPr>
                            <w:sz w:val="16"/>
                            <w:szCs w:val="16"/>
                          </w:rPr>
                          <w:t>UDN</w:t>
                        </w:r>
                        <w:r w:rsidRPr="00FD5A06">
                          <w:rPr>
                            <w:sz w:val="18"/>
                            <w:szCs w:val="18"/>
                            <w:vertAlign w:val="subscript"/>
                          </w:rPr>
                          <w:t>total</w:t>
                        </w:r>
                        <w:proofErr w:type="spellEnd"/>
                      </w:p>
                      <w:p w:rsidR="00EE2844" w:rsidRPr="008A4C66" w:rsidRDefault="00EE2844" w:rsidP="00EE2844">
                        <w:pPr>
                          <w:spacing w:after="0"/>
                          <w:ind w:left="284"/>
                          <w:jc w:val="center"/>
                          <w:rPr>
                            <w:sz w:val="16"/>
                            <w:szCs w:val="16"/>
                          </w:rPr>
                        </w:pPr>
                        <w:r w:rsidRPr="008A4C66">
                          <w:rPr>
                            <w:sz w:val="16"/>
                            <w:szCs w:val="16"/>
                          </w:rPr>
                          <w:t>=</w:t>
                        </w:r>
                        <w:proofErr w:type="gramStart"/>
                        <w:r w:rsidRPr="008A4C66">
                          <w:rPr>
                            <w:sz w:val="16"/>
                            <w:szCs w:val="16"/>
                          </w:rPr>
                          <w:t>&gt;  choix</w:t>
                        </w:r>
                        <w:proofErr w:type="gramEnd"/>
                        <w:r w:rsidRPr="008A4C66">
                          <w:rPr>
                            <w:sz w:val="16"/>
                            <w:szCs w:val="16"/>
                          </w:rPr>
                          <w:t xml:space="preserve"> 3</w:t>
                        </w:r>
                      </w:p>
                    </w:txbxContent>
                  </v:textbox>
                </v:shape>
                <v:rect id="Rectangle 46" o:spid="_x0000_s1049" style="position:absolute;left:8237;top:5431;width:5347;height: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">
                  <v:fill r:id="rId8" o:title="" recolor="t" rotate="t" type="tile"/>
                </v:rect>
                <v:shape id="AutoShape 64" o:spid="_x0000_s1050" type="#_x0000_t32" style="position:absolute;left:11288;top:5432;width:0;height:9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" strokeweight=".5pt">
                  <v:stroke dashstyle="dash"/>
                </v:shape>
                <v:shape id="Zone de texte 2" o:spid="_x0000_s1051" type="#_x0000_t202" style="position:absolute;left:11240;top:5698;width:2426;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EE2844" w:rsidRPr="00006619" w:rsidRDefault="00EE2844" w:rsidP="00EE2844">
                        <w:pPr>
                          <w:rPr>
                            <w:sz w:val="16"/>
                            <w:szCs w:val="16"/>
                          </w:rPr>
                        </w:pPr>
                        <w:r w:rsidRPr="00006619">
                          <w:rPr>
                            <w:sz w:val="16"/>
                            <w:szCs w:val="16"/>
                          </w:rPr>
                          <w:t>2</w:t>
                        </w:r>
                        <w:r w:rsidRPr="00006619">
                          <w:rPr>
                            <w:sz w:val="16"/>
                            <w:szCs w:val="16"/>
                            <w:vertAlign w:val="superscript"/>
                          </w:rPr>
                          <w:t>ème</w:t>
                        </w:r>
                        <w:r w:rsidRPr="00006619">
                          <w:rPr>
                            <w:sz w:val="16"/>
                            <w:szCs w:val="16"/>
                          </w:rPr>
                          <w:t xml:space="preserve"> découpe 3x8 UDN</w:t>
                        </w:r>
                      </w:p>
                    </w:txbxContent>
                  </v:textbox>
                </v:shape>
                <v:shape id="Zone de texte 2" o:spid="_x0000_s1052" type="#_x0000_t202" style="position:absolute;left:8471;top:5759;width:233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EE2844" w:rsidRPr="00006619" w:rsidRDefault="00EE2844" w:rsidP="00EE2844">
                        <w:pPr>
                          <w:rPr>
                            <w:sz w:val="16"/>
                            <w:szCs w:val="14"/>
                          </w:rPr>
                        </w:pPr>
                        <w:r w:rsidRPr="00006619">
                          <w:rPr>
                            <w:sz w:val="16"/>
                            <w:szCs w:val="14"/>
                          </w:rPr>
                          <w:t>1</w:t>
                        </w:r>
                        <w:r w:rsidRPr="00006619">
                          <w:rPr>
                            <w:sz w:val="16"/>
                            <w:szCs w:val="14"/>
                            <w:vertAlign w:val="superscript"/>
                          </w:rPr>
                          <w:t xml:space="preserve">ère </w:t>
                        </w:r>
                        <w:r w:rsidRPr="00006619">
                          <w:rPr>
                            <w:sz w:val="16"/>
                            <w:szCs w:val="14"/>
                          </w:rPr>
                          <w:t>découpe 4x3 UDN</w:t>
                        </w:r>
                      </w:p>
                    </w:txbxContent>
                  </v:textbox>
                </v:shape>
                <w10:anchorlock/>
              </v:group>
            </w:pict>
          </mc:Fallback>
        </mc:AlternateContent>
      </w:r>
    </w:p>
    <w:p w:rsidR="00EE2844" w:rsidRDefault="00EE2844" w:rsidP="00EE2844">
      <w:pPr>
        <w:spacing w:before="80" w:after="80"/>
        <w:jc w:val="both"/>
        <w:rPr>
          <w:rFonts w:ascii="Arial" w:hAnsi="Arial" w:cs="Arial"/>
          <w:sz w:val="16"/>
          <w:szCs w:val="16"/>
        </w:rPr>
      </w:pPr>
      <w:r>
        <w:rPr>
          <w:rFonts w:ascii="Arial" w:hAnsi="Arial" w:cs="Arial"/>
          <w:sz w:val="16"/>
          <w:szCs w:val="16"/>
        </w:rPr>
        <w:t xml:space="preserve">Les découpes nettes de défaut sont limitées en quantités (maximales) et dimensions (minimales) selon les choix envisagés. D’autres défauts doivent également être pris en considération pour déterminer le choix définitif de </w:t>
      </w:r>
      <w:proofErr w:type="gramStart"/>
      <w:r>
        <w:rPr>
          <w:rFonts w:ascii="Arial" w:hAnsi="Arial" w:cs="Arial"/>
          <w:sz w:val="16"/>
          <w:szCs w:val="16"/>
        </w:rPr>
        <w:t>l’avivé</w:t>
      </w:r>
      <w:proofErr w:type="gramEnd"/>
      <w:r>
        <w:rPr>
          <w:rFonts w:ascii="Arial" w:hAnsi="Arial" w:cs="Arial"/>
          <w:sz w:val="16"/>
          <w:szCs w:val="16"/>
        </w:rPr>
        <w:t>.</w:t>
      </w:r>
    </w:p>
    <w:p w:rsidR="00EE2844" w:rsidRDefault="00EE2844" w:rsidP="00EE2844">
      <w:pPr>
        <w:spacing w:before="80" w:after="80"/>
        <w:jc w:val="both"/>
        <w:rPr>
          <w:rFonts w:ascii="Arial" w:hAnsi="Arial" w:cs="Arial"/>
          <w:sz w:val="16"/>
          <w:szCs w:val="16"/>
        </w:rPr>
      </w:pPr>
      <w:r>
        <w:rPr>
          <w:rFonts w:ascii="Arial" w:hAnsi="Arial" w:cs="Arial"/>
          <w:color w:val="000000"/>
          <w:sz w:val="16"/>
          <w:szCs w:val="16"/>
        </w:rPr>
        <w:t xml:space="preserve">Dans l’exemple ci-dessus, le </w:t>
      </w:r>
      <w:r w:rsidRPr="003D3D17">
        <w:rPr>
          <w:rFonts w:ascii="Arial" w:hAnsi="Arial" w:cs="Arial"/>
          <w:color w:val="000000"/>
          <w:sz w:val="16"/>
          <w:szCs w:val="16"/>
        </w:rPr>
        <w:t xml:space="preserve">rendement </w:t>
      </w:r>
      <w:r>
        <w:rPr>
          <w:rFonts w:ascii="Arial" w:hAnsi="Arial" w:cs="Arial"/>
          <w:color w:val="000000"/>
          <w:sz w:val="16"/>
          <w:szCs w:val="16"/>
        </w:rPr>
        <w:t>matière est de 36/56</w:t>
      </w:r>
      <w:r w:rsidRPr="003D3D17">
        <w:rPr>
          <w:rFonts w:ascii="Arial" w:hAnsi="Arial" w:cs="Arial"/>
          <w:color w:val="000000"/>
          <w:sz w:val="16"/>
          <w:szCs w:val="16"/>
        </w:rPr>
        <w:t xml:space="preserve"> </w:t>
      </w:r>
      <w:r>
        <w:rPr>
          <w:rFonts w:ascii="Arial" w:hAnsi="Arial" w:cs="Arial"/>
          <w:color w:val="000000"/>
          <w:sz w:val="16"/>
          <w:szCs w:val="16"/>
        </w:rPr>
        <w:t>=</w:t>
      </w:r>
      <w:r w:rsidRPr="003D3D17">
        <w:rPr>
          <w:rFonts w:ascii="Arial" w:hAnsi="Arial" w:cs="Arial"/>
          <w:color w:val="000000"/>
          <w:sz w:val="16"/>
          <w:szCs w:val="16"/>
        </w:rPr>
        <w:t xml:space="preserve"> 64%</w:t>
      </w:r>
      <w:r>
        <w:rPr>
          <w:rFonts w:ascii="Arial" w:hAnsi="Arial" w:cs="Arial"/>
          <w:color w:val="000000"/>
          <w:sz w:val="16"/>
          <w:szCs w:val="16"/>
        </w:rPr>
        <w:t>, avec</w:t>
      </w:r>
      <w:r w:rsidRPr="003D3D17">
        <w:rPr>
          <w:rFonts w:ascii="Arial" w:hAnsi="Arial" w:cs="Arial"/>
          <w:color w:val="000000"/>
          <w:sz w:val="16"/>
          <w:szCs w:val="16"/>
        </w:rPr>
        <w:t xml:space="preserve"> 2 </w:t>
      </w:r>
      <w:r w:rsidRPr="00C11BC0">
        <w:rPr>
          <w:rFonts w:ascii="Arial" w:hAnsi="Arial" w:cs="Arial"/>
          <w:sz w:val="16"/>
          <w:szCs w:val="16"/>
        </w:rPr>
        <w:t xml:space="preserve">découpes, cette pièce </w:t>
      </w:r>
      <w:r>
        <w:rPr>
          <w:rFonts w:ascii="Arial" w:hAnsi="Arial" w:cs="Arial"/>
          <w:sz w:val="16"/>
          <w:szCs w:val="16"/>
        </w:rPr>
        <w:t>peut être</w:t>
      </w:r>
      <w:r w:rsidRPr="00C11BC0">
        <w:rPr>
          <w:rFonts w:ascii="Arial" w:hAnsi="Arial" w:cs="Arial"/>
          <w:sz w:val="16"/>
          <w:szCs w:val="16"/>
        </w:rPr>
        <w:t xml:space="preserve"> classée en choix 3</w:t>
      </w:r>
      <w:r>
        <w:rPr>
          <w:rFonts w:ascii="Arial" w:hAnsi="Arial" w:cs="Arial"/>
          <w:sz w:val="16"/>
          <w:szCs w:val="16"/>
        </w:rPr>
        <w:t>.</w:t>
      </w:r>
    </w:p>
    <w:p w:rsidR="00EE2844" w:rsidRPr="00350EDC" w:rsidRDefault="00EE2844" w:rsidP="00EE2844">
      <w:pPr>
        <w:spacing w:before="120" w:after="120"/>
        <w:jc w:val="both"/>
        <w:rPr>
          <w:rFonts w:ascii="Arial" w:hAnsi="Arial" w:cs="Arial"/>
          <w:sz w:val="24"/>
          <w:szCs w:val="16"/>
        </w:rPr>
      </w:pPr>
      <w:r>
        <w:rPr>
          <w:rFonts w:ascii="Arial" w:hAnsi="Arial" w:cs="Arial"/>
          <w:sz w:val="16"/>
          <w:szCs w:val="16"/>
        </w:rPr>
        <w:br w:type="column"/>
      </w:r>
    </w:p>
    <w:p w:rsidR="00EE2844" w:rsidRDefault="00EE2844" w:rsidP="00EE2844">
      <w:pPr>
        <w:spacing w:before="120" w:after="120"/>
        <w:jc w:val="both"/>
        <w:rPr>
          <w:rFonts w:ascii="Arial" w:hAnsi="Arial" w:cs="Arial"/>
          <w:sz w:val="16"/>
          <w:szCs w:val="16"/>
        </w:rPr>
      </w:pPr>
      <w:r>
        <w:rPr>
          <w:rFonts w:ascii="Arial" w:hAnsi="Arial" w:cs="Arial"/>
          <w:noProof/>
          <w:sz w:val="16"/>
          <w:szCs w:val="16"/>
          <w:lang w:eastAsia="fr-FR"/>
        </w:rPr>
        <w:drawing>
          <wp:anchor distT="0" distB="0" distL="114300" distR="114300" simplePos="0" relativeHeight="251668480" behindDoc="1" locked="0" layoutInCell="1" allowOverlap="1" wp14:anchorId="4240815D" wp14:editId="3FAFB011">
            <wp:simplePos x="0" y="0"/>
            <wp:positionH relativeFrom="column">
              <wp:posOffset>2011045</wp:posOffset>
            </wp:positionH>
            <wp:positionV relativeFrom="paragraph">
              <wp:posOffset>666115</wp:posOffset>
            </wp:positionV>
            <wp:extent cx="970915" cy="1501775"/>
            <wp:effectExtent l="0" t="0" r="635" b="3175"/>
            <wp:wrapTight wrapText="bothSides">
              <wp:wrapPolygon edited="0">
                <wp:start x="0" y="0"/>
                <wp:lineTo x="0" y="21372"/>
                <wp:lineTo x="21190" y="21372"/>
                <wp:lineTo x="21190"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AT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915" cy="1501775"/>
                    </a:xfrm>
                    <a:prstGeom prst="rect">
                      <a:avLst/>
                    </a:prstGeom>
                  </pic:spPr>
                </pic:pic>
              </a:graphicData>
            </a:graphic>
            <wp14:sizeRelH relativeFrom="page">
              <wp14:pctWidth>0</wp14:pctWidth>
            </wp14:sizeRelH>
            <wp14:sizeRelV relativeFrom="page">
              <wp14:pctHeight>0</wp14:pctHeight>
            </wp14:sizeRelV>
          </wp:anchor>
        </w:drawing>
      </w:r>
      <w:r w:rsidRPr="00B42D7E">
        <w:rPr>
          <w:rFonts w:ascii="Arial" w:hAnsi="Arial" w:cs="Arial"/>
          <w:sz w:val="16"/>
          <w:szCs w:val="16"/>
        </w:rPr>
        <w:t xml:space="preserve">Les bois destinés à être redébités sont classés dans le cadre du </w:t>
      </w:r>
      <w:r w:rsidRPr="00757933">
        <w:rPr>
          <w:rFonts w:ascii="Arial" w:hAnsi="Arial" w:cs="Arial"/>
          <w:b/>
          <w:sz w:val="16"/>
          <w:szCs w:val="16"/>
        </w:rPr>
        <w:t>Marché général</w:t>
      </w:r>
      <w:r>
        <w:rPr>
          <w:rFonts w:ascii="Arial" w:hAnsi="Arial" w:cs="Arial"/>
          <w:sz w:val="16"/>
          <w:szCs w:val="16"/>
        </w:rPr>
        <w:t>, et ceux</w:t>
      </w:r>
      <w:r w:rsidRPr="00B42D7E">
        <w:rPr>
          <w:rFonts w:ascii="Arial" w:hAnsi="Arial" w:cs="Arial"/>
          <w:sz w:val="16"/>
          <w:szCs w:val="16"/>
        </w:rPr>
        <w:t xml:space="preserve"> destinés à être utilisés dans les dimensions fournies, ou à certains emplois déterminés, peuvent être classés dans le cadre de l'un des </w:t>
      </w:r>
      <w:r w:rsidRPr="00757933">
        <w:rPr>
          <w:rFonts w:ascii="Arial" w:hAnsi="Arial" w:cs="Arial"/>
          <w:b/>
          <w:sz w:val="16"/>
          <w:szCs w:val="16"/>
        </w:rPr>
        <w:t>Marchés particuliers</w:t>
      </w:r>
      <w:r w:rsidRPr="00B42D7E">
        <w:rPr>
          <w:rFonts w:ascii="Arial" w:hAnsi="Arial" w:cs="Arial"/>
          <w:sz w:val="16"/>
          <w:szCs w:val="16"/>
        </w:rPr>
        <w:t xml:space="preserve"> (chevrons, frises, </w:t>
      </w:r>
      <w:r>
        <w:rPr>
          <w:rFonts w:ascii="Arial" w:hAnsi="Arial" w:cs="Arial"/>
          <w:sz w:val="16"/>
          <w:szCs w:val="16"/>
        </w:rPr>
        <w:t>planchettes et coursons</w:t>
      </w:r>
      <w:r w:rsidRPr="00B42D7E">
        <w:rPr>
          <w:rFonts w:ascii="Arial" w:hAnsi="Arial" w:cs="Arial"/>
          <w:sz w:val="16"/>
          <w:szCs w:val="16"/>
        </w:rPr>
        <w:t>.).</w:t>
      </w:r>
      <w:r>
        <w:rPr>
          <w:rFonts w:ascii="Arial" w:hAnsi="Arial" w:cs="Arial"/>
          <w:sz w:val="16"/>
          <w:szCs w:val="16"/>
        </w:rPr>
        <w:t xml:space="preserve"> </w:t>
      </w:r>
    </w:p>
    <w:p w:rsidR="00EE2844" w:rsidRDefault="00EE2844" w:rsidP="00EE2844">
      <w:pPr>
        <w:spacing w:before="120" w:after="120"/>
        <w:jc w:val="both"/>
        <w:rPr>
          <w:rFonts w:ascii="Arial" w:hAnsi="Arial" w:cs="Arial"/>
          <w:sz w:val="16"/>
          <w:szCs w:val="16"/>
        </w:rPr>
      </w:pPr>
      <w:r w:rsidRPr="00B42D7E">
        <w:rPr>
          <w:rFonts w:ascii="Arial" w:hAnsi="Arial" w:cs="Arial"/>
          <w:sz w:val="16"/>
          <w:szCs w:val="16"/>
        </w:rPr>
        <w:t xml:space="preserve">Pour les bois dont les dimensions ne correspondent pas à celles préconisées et indiquées dans ces règles, les prescriptions spéciales correspondent aux </w:t>
      </w:r>
      <w:r w:rsidRPr="00757933">
        <w:rPr>
          <w:rFonts w:ascii="Arial" w:hAnsi="Arial" w:cs="Arial"/>
          <w:b/>
          <w:sz w:val="16"/>
          <w:szCs w:val="16"/>
        </w:rPr>
        <w:t>Marchés spéciaux</w:t>
      </w:r>
      <w:r>
        <w:rPr>
          <w:rFonts w:ascii="Arial" w:hAnsi="Arial" w:cs="Arial"/>
          <w:sz w:val="16"/>
          <w:szCs w:val="16"/>
        </w:rPr>
        <w:t>.</w:t>
      </w:r>
    </w:p>
    <w:p w:rsidR="00EE2844" w:rsidRDefault="00EE2844" w:rsidP="00EE2844">
      <w:pPr>
        <w:spacing w:before="120" w:after="120"/>
        <w:jc w:val="both"/>
        <w:rPr>
          <w:rFonts w:ascii="Arial" w:hAnsi="Arial" w:cs="Arial"/>
          <w:sz w:val="16"/>
          <w:szCs w:val="16"/>
        </w:rPr>
      </w:pPr>
      <w:r>
        <w:rPr>
          <w:rFonts w:ascii="Arial" w:hAnsi="Arial" w:cs="Arial"/>
          <w:sz w:val="16"/>
          <w:szCs w:val="16"/>
        </w:rPr>
        <w:t>Ce document est un résumé établi à partir des Règles de classement SATA (référence ISBN 2-87614-260-0).</w:t>
      </w:r>
    </w:p>
    <w:p w:rsidR="00EE2844" w:rsidRDefault="00EE2844" w:rsidP="00EE2844">
      <w:pPr>
        <w:spacing w:before="120" w:after="120"/>
        <w:jc w:val="both"/>
        <w:rPr>
          <w:rFonts w:ascii="Arial" w:hAnsi="Arial" w:cs="Arial"/>
          <w:sz w:val="16"/>
          <w:szCs w:val="16"/>
        </w:rPr>
      </w:pPr>
    </w:p>
    <w:p w:rsidR="00EE2844" w:rsidRPr="00D06962" w:rsidRDefault="00EE2844" w:rsidP="00EE2844">
      <w:pPr>
        <w:pStyle w:val="Titre1"/>
        <w:numPr>
          <w:ilvl w:val="0"/>
          <w:numId w:val="0"/>
        </w:numPr>
        <w:ind w:left="360"/>
        <w:rPr>
          <w:rFonts w:ascii="Arial" w:hAnsi="Arial" w:cs="Arial"/>
          <w:color w:val="599B2C"/>
          <w:sz w:val="16"/>
          <w:szCs w:val="16"/>
        </w:rPr>
      </w:pPr>
      <w:r>
        <w:rPr>
          <w:rFonts w:ascii="Arial" w:hAnsi="Arial" w:cs="Arial"/>
          <w:color w:val="599B2C"/>
          <w:sz w:val="16"/>
          <w:szCs w:val="16"/>
        </w:rPr>
        <w:t>DIMENSIONS</w:t>
      </w:r>
    </w:p>
    <w:p w:rsidR="00EE2844" w:rsidRDefault="00EE2844" w:rsidP="00EE2844">
      <w:pPr>
        <w:spacing w:before="120" w:after="120"/>
        <w:jc w:val="both"/>
        <w:rPr>
          <w:rFonts w:ascii="Arial" w:hAnsi="Arial" w:cs="Arial"/>
          <w:sz w:val="16"/>
          <w:szCs w:val="16"/>
        </w:rPr>
      </w:pPr>
      <w:r>
        <w:rPr>
          <w:rFonts w:ascii="Arial" w:hAnsi="Arial" w:cs="Arial"/>
          <w:sz w:val="16"/>
          <w:szCs w:val="16"/>
        </w:rPr>
        <w:t>Les dimensions nominales s’entendent à 20 % d’humidité lorsque les bois ne sont pas secs (avec surcote de séchage), ou à un taux d’humidité précisée lorsqu’ils ont été séchés.</w:t>
      </w:r>
    </w:p>
    <w:p w:rsidR="00EE2844" w:rsidRPr="00225E1B" w:rsidRDefault="00EE2844" w:rsidP="00EE2844">
      <w:pPr>
        <w:spacing w:before="180" w:after="0"/>
        <w:rPr>
          <w:rFonts w:ascii="Arial" w:hAnsi="Arial" w:cs="Arial"/>
          <w:b/>
          <w:color w:val="5A3228"/>
          <w:sz w:val="16"/>
          <w:szCs w:val="16"/>
        </w:rPr>
      </w:pPr>
      <w:r w:rsidRPr="00225E1B">
        <w:rPr>
          <w:rFonts w:ascii="Arial" w:hAnsi="Arial" w:cs="Arial"/>
          <w:b/>
          <w:color w:val="5A3228"/>
          <w:sz w:val="16"/>
          <w:szCs w:val="16"/>
        </w:rPr>
        <w:t>Longueurs</w:t>
      </w:r>
    </w:p>
    <w:p w:rsidR="00EE2844" w:rsidRPr="006D47B5" w:rsidRDefault="00EE2844" w:rsidP="00EE2844">
      <w:pPr>
        <w:spacing w:before="120" w:after="120"/>
        <w:jc w:val="both"/>
        <w:rPr>
          <w:rFonts w:ascii="Arial" w:hAnsi="Arial" w:cs="Arial"/>
          <w:sz w:val="16"/>
          <w:szCs w:val="16"/>
        </w:rPr>
      </w:pPr>
      <w:r>
        <w:rPr>
          <w:rFonts w:ascii="Arial" w:hAnsi="Arial" w:cs="Arial"/>
          <w:sz w:val="16"/>
          <w:szCs w:val="16"/>
        </w:rPr>
        <w:t>Les longueurs</w:t>
      </w:r>
      <w:r w:rsidRPr="006D47B5">
        <w:rPr>
          <w:rFonts w:ascii="Arial" w:hAnsi="Arial" w:cs="Arial"/>
          <w:sz w:val="16"/>
          <w:szCs w:val="16"/>
        </w:rPr>
        <w:t xml:space="preserve"> sont mesurées </w:t>
      </w:r>
      <w:r>
        <w:rPr>
          <w:rFonts w:ascii="Arial" w:hAnsi="Arial" w:cs="Arial"/>
          <w:sz w:val="16"/>
          <w:szCs w:val="16"/>
        </w:rPr>
        <w:t>en multiple de 250 mm avec une surcote de 50 mm (tolérance -0 ; +20 mm</w:t>
      </w:r>
      <w:r w:rsidRPr="006D47B5">
        <w:rPr>
          <w:rFonts w:ascii="Arial" w:hAnsi="Arial" w:cs="Arial"/>
          <w:sz w:val="16"/>
          <w:szCs w:val="16"/>
        </w:rPr>
        <w:t xml:space="preserve">). </w:t>
      </w:r>
    </w:p>
    <w:p w:rsidR="00EE2844" w:rsidRPr="00225E1B" w:rsidRDefault="00EE2844" w:rsidP="00EE2844">
      <w:pPr>
        <w:spacing w:before="180" w:after="0"/>
        <w:rPr>
          <w:rFonts w:ascii="Arial" w:hAnsi="Arial" w:cs="Arial"/>
          <w:b/>
          <w:color w:val="5A3228"/>
          <w:sz w:val="16"/>
          <w:szCs w:val="16"/>
        </w:rPr>
      </w:pPr>
      <w:r w:rsidRPr="00225E1B">
        <w:rPr>
          <w:rFonts w:ascii="Arial" w:hAnsi="Arial" w:cs="Arial"/>
          <w:b/>
          <w:color w:val="5A3228"/>
          <w:sz w:val="16"/>
          <w:szCs w:val="16"/>
        </w:rPr>
        <w:t>Largeurs</w:t>
      </w:r>
    </w:p>
    <w:p w:rsidR="00EE2844" w:rsidRPr="006D47B5" w:rsidRDefault="00EE2844" w:rsidP="00EE2844">
      <w:pPr>
        <w:spacing w:before="120" w:after="120"/>
        <w:jc w:val="both"/>
        <w:rPr>
          <w:rFonts w:ascii="Arial" w:hAnsi="Arial" w:cs="Arial"/>
          <w:sz w:val="16"/>
          <w:szCs w:val="16"/>
        </w:rPr>
      </w:pPr>
      <w:r>
        <w:rPr>
          <w:rFonts w:ascii="Arial" w:hAnsi="Arial" w:cs="Arial"/>
          <w:sz w:val="16"/>
          <w:szCs w:val="16"/>
        </w:rPr>
        <w:t>Les largeurs</w:t>
      </w:r>
      <w:r w:rsidRPr="006D47B5">
        <w:rPr>
          <w:rFonts w:ascii="Arial" w:hAnsi="Arial" w:cs="Arial"/>
          <w:sz w:val="16"/>
          <w:szCs w:val="16"/>
        </w:rPr>
        <w:t xml:space="preserve"> sont mesurées </w:t>
      </w:r>
      <w:r>
        <w:rPr>
          <w:rFonts w:ascii="Arial" w:hAnsi="Arial" w:cs="Arial"/>
          <w:sz w:val="16"/>
          <w:szCs w:val="16"/>
        </w:rPr>
        <w:t>en multiple de 25 mm (tolérance -0 ; +10 mm</w:t>
      </w:r>
      <w:r w:rsidRPr="006D47B5">
        <w:rPr>
          <w:rFonts w:ascii="Arial" w:hAnsi="Arial" w:cs="Arial"/>
          <w:sz w:val="16"/>
          <w:szCs w:val="16"/>
        </w:rPr>
        <w:t xml:space="preserve">). </w:t>
      </w:r>
    </w:p>
    <w:p w:rsidR="00EE2844" w:rsidRPr="00225E1B" w:rsidRDefault="00EE2844" w:rsidP="00EE2844">
      <w:pPr>
        <w:spacing w:before="180" w:after="0"/>
        <w:rPr>
          <w:rFonts w:ascii="Arial" w:hAnsi="Arial" w:cs="Arial"/>
          <w:b/>
          <w:color w:val="5A3228"/>
          <w:sz w:val="16"/>
          <w:szCs w:val="16"/>
        </w:rPr>
      </w:pPr>
      <w:r w:rsidRPr="00225E1B">
        <w:rPr>
          <w:rFonts w:ascii="Arial" w:hAnsi="Arial" w:cs="Arial"/>
          <w:b/>
          <w:color w:val="5A3228"/>
          <w:sz w:val="16"/>
          <w:szCs w:val="16"/>
        </w:rPr>
        <w:t>Epaisseurs</w:t>
      </w:r>
    </w:p>
    <w:p w:rsidR="00EE2844" w:rsidRDefault="00EE2844" w:rsidP="00EE2844">
      <w:pPr>
        <w:spacing w:before="120" w:after="60"/>
        <w:rPr>
          <w:rFonts w:ascii="Arial" w:hAnsi="Arial" w:cs="Arial"/>
          <w:sz w:val="16"/>
          <w:szCs w:val="16"/>
        </w:rPr>
      </w:pPr>
      <w:r>
        <w:rPr>
          <w:rFonts w:ascii="Arial" w:hAnsi="Arial" w:cs="Arial"/>
          <w:sz w:val="16"/>
          <w:szCs w:val="16"/>
        </w:rPr>
        <w:t xml:space="preserve">Epaisseurs nominales : 16 - </w:t>
      </w:r>
      <w:r w:rsidRPr="00EA7491">
        <w:rPr>
          <w:rFonts w:ascii="Arial" w:hAnsi="Arial" w:cs="Arial"/>
          <w:sz w:val="16"/>
          <w:szCs w:val="16"/>
        </w:rPr>
        <w:t>19 - 22 - 25 - 32 - 38 - 44 - 50 - 57 - 63 - 75 - 100</w:t>
      </w:r>
      <w:r>
        <w:rPr>
          <w:rFonts w:ascii="Arial" w:hAnsi="Arial" w:cs="Arial"/>
          <w:sz w:val="16"/>
          <w:szCs w:val="16"/>
        </w:rPr>
        <w:t xml:space="preserve"> mm</w:t>
      </w:r>
    </w:p>
    <w:p w:rsidR="00EE2844" w:rsidRPr="006D47B5" w:rsidRDefault="00EE2844" w:rsidP="00EE2844">
      <w:pPr>
        <w:spacing w:before="60" w:after="60"/>
        <w:jc w:val="both"/>
        <w:rPr>
          <w:rFonts w:ascii="Arial" w:hAnsi="Arial" w:cs="Arial"/>
          <w:sz w:val="16"/>
          <w:szCs w:val="16"/>
        </w:rPr>
      </w:pPr>
      <w:r>
        <w:rPr>
          <w:rFonts w:ascii="Arial" w:hAnsi="Arial" w:cs="Arial"/>
          <w:sz w:val="16"/>
          <w:szCs w:val="16"/>
        </w:rPr>
        <w:t>Les surcotes maximales* sont de</w:t>
      </w:r>
      <w:r w:rsidRPr="006D47B5">
        <w:rPr>
          <w:rFonts w:ascii="Arial" w:hAnsi="Arial" w:cs="Arial"/>
          <w:sz w:val="16"/>
          <w:szCs w:val="16"/>
        </w:rPr>
        <w:t>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46"/>
      </w:tblGrid>
      <w:tr w:rsidR="00EE2844" w:rsidRPr="006D47B5" w:rsidTr="006D7581">
        <w:tc>
          <w:tcPr>
            <w:tcW w:w="2410" w:type="dxa"/>
            <w:shd w:val="clear" w:color="auto" w:fill="auto"/>
          </w:tcPr>
          <w:p w:rsidR="00EE2844" w:rsidRPr="006D47B5" w:rsidRDefault="00EE2844" w:rsidP="006D7581">
            <w:pPr>
              <w:spacing w:after="0"/>
              <w:rPr>
                <w:rFonts w:ascii="Arial" w:hAnsi="Arial" w:cs="Arial"/>
                <w:sz w:val="16"/>
                <w:szCs w:val="16"/>
              </w:rPr>
            </w:pPr>
            <w:r>
              <w:rPr>
                <w:rFonts w:ascii="Arial" w:hAnsi="Arial" w:cs="Arial"/>
                <w:sz w:val="16"/>
                <w:szCs w:val="16"/>
              </w:rPr>
              <w:t>16 à 25</w:t>
            </w:r>
            <w:r w:rsidRPr="006D47B5">
              <w:rPr>
                <w:rFonts w:ascii="Arial" w:hAnsi="Arial" w:cs="Arial"/>
                <w:sz w:val="16"/>
                <w:szCs w:val="16"/>
              </w:rPr>
              <w:t xml:space="preserve"> mm </w:t>
            </w:r>
          </w:p>
        </w:tc>
        <w:tc>
          <w:tcPr>
            <w:tcW w:w="846" w:type="dxa"/>
            <w:shd w:val="clear" w:color="auto" w:fill="auto"/>
          </w:tcPr>
          <w:p w:rsidR="00EE2844" w:rsidRPr="006D47B5" w:rsidRDefault="00EE2844" w:rsidP="006D7581">
            <w:pPr>
              <w:spacing w:after="0"/>
              <w:rPr>
                <w:rFonts w:ascii="Arial" w:hAnsi="Arial" w:cs="Arial"/>
                <w:sz w:val="16"/>
                <w:szCs w:val="16"/>
              </w:rPr>
            </w:pPr>
            <w:r w:rsidRPr="006D47B5">
              <w:rPr>
                <w:rFonts w:ascii="Arial" w:hAnsi="Arial" w:cs="Arial"/>
                <w:sz w:val="16"/>
                <w:szCs w:val="16"/>
              </w:rPr>
              <w:t>+</w:t>
            </w:r>
            <w:r>
              <w:rPr>
                <w:rFonts w:ascii="Arial" w:hAnsi="Arial" w:cs="Arial"/>
                <w:sz w:val="16"/>
                <w:szCs w:val="16"/>
              </w:rPr>
              <w:t>3</w:t>
            </w:r>
            <w:r w:rsidRPr="006D47B5">
              <w:rPr>
                <w:rFonts w:ascii="Arial" w:hAnsi="Arial" w:cs="Arial"/>
                <w:sz w:val="16"/>
                <w:szCs w:val="16"/>
              </w:rPr>
              <w:t xml:space="preserve"> mm</w:t>
            </w:r>
          </w:p>
        </w:tc>
      </w:tr>
      <w:tr w:rsidR="00EE2844" w:rsidRPr="006D47B5" w:rsidTr="006D7581">
        <w:tc>
          <w:tcPr>
            <w:tcW w:w="2410" w:type="dxa"/>
            <w:shd w:val="clear" w:color="auto" w:fill="auto"/>
          </w:tcPr>
          <w:p w:rsidR="00EE2844" w:rsidRPr="006D47B5" w:rsidRDefault="00EE2844" w:rsidP="006D7581">
            <w:pPr>
              <w:spacing w:after="0"/>
              <w:rPr>
                <w:rFonts w:ascii="Arial" w:hAnsi="Arial" w:cs="Arial"/>
                <w:sz w:val="16"/>
                <w:szCs w:val="16"/>
              </w:rPr>
            </w:pPr>
            <w:r>
              <w:rPr>
                <w:rFonts w:ascii="Arial" w:hAnsi="Arial" w:cs="Arial"/>
                <w:sz w:val="16"/>
                <w:szCs w:val="16"/>
              </w:rPr>
              <w:t>32 à 57 mm</w:t>
            </w:r>
          </w:p>
        </w:tc>
        <w:tc>
          <w:tcPr>
            <w:tcW w:w="846" w:type="dxa"/>
            <w:shd w:val="clear" w:color="auto" w:fill="auto"/>
          </w:tcPr>
          <w:p w:rsidR="00EE2844" w:rsidRPr="006D47B5" w:rsidRDefault="00EE2844" w:rsidP="006D7581">
            <w:pPr>
              <w:spacing w:after="0"/>
              <w:rPr>
                <w:rFonts w:ascii="Arial" w:hAnsi="Arial" w:cs="Arial"/>
                <w:sz w:val="16"/>
                <w:szCs w:val="16"/>
              </w:rPr>
            </w:pPr>
            <w:r w:rsidRPr="006D47B5">
              <w:rPr>
                <w:rFonts w:ascii="Arial" w:hAnsi="Arial" w:cs="Arial"/>
                <w:sz w:val="16"/>
                <w:szCs w:val="16"/>
              </w:rPr>
              <w:t>+</w:t>
            </w:r>
            <w:r>
              <w:rPr>
                <w:rFonts w:ascii="Arial" w:hAnsi="Arial" w:cs="Arial"/>
                <w:sz w:val="16"/>
                <w:szCs w:val="16"/>
              </w:rPr>
              <w:t>4</w:t>
            </w:r>
            <w:r w:rsidRPr="006D47B5">
              <w:rPr>
                <w:rFonts w:ascii="Arial" w:hAnsi="Arial" w:cs="Arial"/>
                <w:sz w:val="16"/>
                <w:szCs w:val="16"/>
              </w:rPr>
              <w:t xml:space="preserve"> mm</w:t>
            </w:r>
          </w:p>
        </w:tc>
      </w:tr>
      <w:tr w:rsidR="00EE2844" w:rsidRPr="006D47B5" w:rsidTr="006D7581">
        <w:tc>
          <w:tcPr>
            <w:tcW w:w="2410" w:type="dxa"/>
            <w:shd w:val="clear" w:color="auto" w:fill="auto"/>
          </w:tcPr>
          <w:p w:rsidR="00EE2844" w:rsidRPr="006D47B5" w:rsidRDefault="00EE2844" w:rsidP="006D7581">
            <w:pPr>
              <w:spacing w:after="0"/>
              <w:rPr>
                <w:rFonts w:ascii="Arial" w:hAnsi="Arial" w:cs="Arial"/>
                <w:sz w:val="16"/>
                <w:szCs w:val="16"/>
              </w:rPr>
            </w:pPr>
            <w:r>
              <w:rPr>
                <w:rFonts w:ascii="Arial" w:hAnsi="Arial" w:cs="Arial"/>
                <w:sz w:val="16"/>
                <w:szCs w:val="16"/>
              </w:rPr>
              <w:t>63</w:t>
            </w:r>
            <w:r w:rsidRPr="006D47B5">
              <w:rPr>
                <w:rFonts w:ascii="Arial" w:hAnsi="Arial" w:cs="Arial"/>
                <w:sz w:val="16"/>
                <w:szCs w:val="16"/>
              </w:rPr>
              <w:t xml:space="preserve"> à 100 mm</w:t>
            </w:r>
          </w:p>
        </w:tc>
        <w:tc>
          <w:tcPr>
            <w:tcW w:w="846" w:type="dxa"/>
            <w:shd w:val="clear" w:color="auto" w:fill="auto"/>
          </w:tcPr>
          <w:p w:rsidR="00EE2844" w:rsidRPr="006D47B5" w:rsidRDefault="00EE2844" w:rsidP="006D7581">
            <w:pPr>
              <w:spacing w:after="0"/>
              <w:rPr>
                <w:rFonts w:ascii="Arial" w:hAnsi="Arial" w:cs="Arial"/>
                <w:sz w:val="16"/>
                <w:szCs w:val="16"/>
              </w:rPr>
            </w:pPr>
            <w:r w:rsidRPr="006D47B5">
              <w:rPr>
                <w:rFonts w:ascii="Arial" w:hAnsi="Arial" w:cs="Arial"/>
                <w:sz w:val="16"/>
                <w:szCs w:val="16"/>
              </w:rPr>
              <w:t>+</w:t>
            </w:r>
            <w:r>
              <w:rPr>
                <w:rFonts w:ascii="Arial" w:hAnsi="Arial" w:cs="Arial"/>
                <w:sz w:val="16"/>
                <w:szCs w:val="16"/>
              </w:rPr>
              <w:t>6</w:t>
            </w:r>
            <w:r w:rsidRPr="006D47B5">
              <w:rPr>
                <w:rFonts w:ascii="Arial" w:hAnsi="Arial" w:cs="Arial"/>
                <w:sz w:val="16"/>
                <w:szCs w:val="16"/>
              </w:rPr>
              <w:t xml:space="preserve"> mm</w:t>
            </w:r>
          </w:p>
        </w:tc>
      </w:tr>
    </w:tbl>
    <w:p w:rsidR="00EE2844" w:rsidRPr="002B3DDA" w:rsidRDefault="00EE2844" w:rsidP="00EE2844">
      <w:pPr>
        <w:spacing w:after="60"/>
        <w:jc w:val="both"/>
        <w:rPr>
          <w:rFonts w:ascii="Arial" w:hAnsi="Arial" w:cs="Arial"/>
          <w:sz w:val="16"/>
          <w:szCs w:val="16"/>
        </w:rPr>
      </w:pPr>
      <w:r>
        <w:rPr>
          <w:rFonts w:ascii="Arial" w:hAnsi="Arial" w:cs="Arial"/>
          <w:sz w:val="16"/>
          <w:szCs w:val="16"/>
        </w:rPr>
        <w:t>* La surcote maximale limite les disparités d’épaisseurs dans un lot ; des surcotes moins importantes peuvent être pratiquées.</w:t>
      </w:r>
    </w:p>
    <w:p w:rsidR="00EE2844" w:rsidRPr="00F36009" w:rsidRDefault="00EE2844" w:rsidP="00EE2844">
      <w:pPr>
        <w:spacing w:before="240" w:after="180"/>
        <w:rPr>
          <w:rFonts w:ascii="Arial" w:hAnsi="Arial" w:cs="Arial"/>
          <w:b/>
          <w:color w:val="5A3228"/>
          <w:sz w:val="16"/>
          <w:szCs w:val="16"/>
        </w:rPr>
      </w:pPr>
      <w:r w:rsidRPr="00F36009">
        <w:rPr>
          <w:rFonts w:ascii="Arial" w:hAnsi="Arial" w:cs="Arial"/>
          <w:b/>
          <w:color w:val="5A3228"/>
          <w:sz w:val="16"/>
          <w:szCs w:val="16"/>
        </w:rPr>
        <w:t>Remarques</w:t>
      </w:r>
    </w:p>
    <w:p w:rsidR="00EE2844" w:rsidRDefault="00EE2844" w:rsidP="00EE2844">
      <w:pPr>
        <w:spacing w:before="180" w:after="60"/>
        <w:jc w:val="both"/>
        <w:rPr>
          <w:rFonts w:ascii="Arial" w:hAnsi="Arial" w:cs="Arial"/>
          <w:sz w:val="16"/>
          <w:szCs w:val="16"/>
        </w:rPr>
      </w:pPr>
      <w:r w:rsidRPr="00927654">
        <w:rPr>
          <w:rFonts w:ascii="Arial" w:hAnsi="Arial" w:cs="Arial"/>
          <w:sz w:val="16"/>
          <w:szCs w:val="16"/>
        </w:rPr>
        <w:t>10 % des pièces maximum peuvent présenter des défauts ou des particularités de sciage</w:t>
      </w:r>
      <w:r>
        <w:rPr>
          <w:rFonts w:ascii="Arial" w:hAnsi="Arial" w:cs="Arial"/>
          <w:sz w:val="16"/>
          <w:szCs w:val="16"/>
        </w:rPr>
        <w:t>.</w:t>
      </w:r>
    </w:p>
    <w:p w:rsidR="00EE2844" w:rsidRPr="000E4F96" w:rsidRDefault="00EE2844" w:rsidP="00EE2844">
      <w:pPr>
        <w:spacing w:before="120" w:after="120"/>
        <w:jc w:val="both"/>
        <w:rPr>
          <w:rFonts w:ascii="Arial" w:hAnsi="Arial" w:cs="Arial"/>
          <w:sz w:val="16"/>
          <w:szCs w:val="16"/>
        </w:rPr>
      </w:pPr>
      <w:r>
        <w:rPr>
          <w:rFonts w:ascii="Arial" w:hAnsi="Arial" w:cs="Arial"/>
          <w:color w:val="599B2C"/>
          <w:sz w:val="16"/>
          <w:szCs w:val="16"/>
        </w:rPr>
        <w:br w:type="column"/>
      </w:r>
    </w:p>
    <w:p w:rsidR="00EE2844" w:rsidRPr="00D06962" w:rsidRDefault="00EE2844" w:rsidP="00EE2844">
      <w:pPr>
        <w:pStyle w:val="Titre1"/>
        <w:numPr>
          <w:ilvl w:val="0"/>
          <w:numId w:val="0"/>
        </w:numPr>
        <w:ind w:left="360"/>
        <w:rPr>
          <w:rFonts w:ascii="Arial" w:hAnsi="Arial" w:cs="Arial"/>
          <w:color w:val="599B2C"/>
          <w:sz w:val="16"/>
          <w:szCs w:val="16"/>
        </w:rPr>
      </w:pPr>
      <w:r>
        <w:rPr>
          <w:rFonts w:ascii="Arial" w:hAnsi="Arial" w:cs="Arial"/>
          <w:color w:val="599B2C"/>
          <w:sz w:val="16"/>
          <w:szCs w:val="16"/>
        </w:rPr>
        <w:t xml:space="preserve">SINGULARITES ET </w:t>
      </w:r>
      <w:r w:rsidRPr="006D47B5">
        <w:rPr>
          <w:rFonts w:ascii="Arial" w:hAnsi="Arial" w:cs="Arial"/>
          <w:color w:val="599B2C"/>
          <w:sz w:val="16"/>
          <w:szCs w:val="16"/>
        </w:rPr>
        <w:t>DEFAUTS</w:t>
      </w:r>
    </w:p>
    <w:p w:rsidR="00EE2844" w:rsidRPr="004B4288" w:rsidRDefault="00EE2844" w:rsidP="00EE2844">
      <w:pPr>
        <w:spacing w:before="240" w:after="180"/>
        <w:rPr>
          <w:rFonts w:ascii="Arial" w:hAnsi="Arial" w:cs="Arial"/>
          <w:b/>
          <w:sz w:val="16"/>
          <w:szCs w:val="16"/>
        </w:rPr>
      </w:pPr>
      <w:r w:rsidRPr="004B4288">
        <w:rPr>
          <w:rFonts w:ascii="Arial" w:hAnsi="Arial" w:cs="Arial"/>
          <w:b/>
          <w:color w:val="5A3228"/>
          <w:sz w:val="16"/>
          <w:szCs w:val="16"/>
        </w:rPr>
        <w:t>Défauts tolérés</w:t>
      </w:r>
    </w:p>
    <w:p w:rsidR="00EE2844" w:rsidRPr="00B03C9C" w:rsidRDefault="00EE2844" w:rsidP="00EE2844">
      <w:pPr>
        <w:spacing w:before="80" w:after="80"/>
        <w:jc w:val="both"/>
        <w:rPr>
          <w:rFonts w:ascii="Arial" w:hAnsi="Arial" w:cs="Arial"/>
          <w:sz w:val="16"/>
          <w:szCs w:val="16"/>
        </w:rPr>
      </w:pPr>
      <w:r w:rsidRPr="00B03C9C">
        <w:rPr>
          <w:rFonts w:ascii="Arial" w:hAnsi="Arial" w:cs="Arial"/>
          <w:sz w:val="16"/>
          <w:szCs w:val="16"/>
        </w:rPr>
        <w:t xml:space="preserve">Les déformations sont tolérées sur 5% des pièces d’un lot </w:t>
      </w:r>
      <w:r>
        <w:rPr>
          <w:rFonts w:ascii="Arial" w:hAnsi="Arial" w:cs="Arial"/>
          <w:sz w:val="16"/>
          <w:szCs w:val="16"/>
        </w:rPr>
        <w:t xml:space="preserve">de choix 1, 2 ou 3 </w:t>
      </w:r>
      <w:r w:rsidRPr="00B03C9C">
        <w:rPr>
          <w:rFonts w:ascii="Arial" w:hAnsi="Arial" w:cs="Arial"/>
          <w:sz w:val="16"/>
          <w:szCs w:val="16"/>
        </w:rPr>
        <w:t>dans les limites suivantes :</w:t>
      </w:r>
    </w:p>
    <w:p w:rsidR="00EE2844" w:rsidRPr="00A32AA9"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A32AA9">
        <w:rPr>
          <w:rFonts w:ascii="Arial" w:hAnsi="Arial" w:cs="Arial"/>
          <w:sz w:val="16"/>
          <w:szCs w:val="16"/>
        </w:rPr>
        <w:t xml:space="preserve">Flèches de rive : 5 mm par mètre </w:t>
      </w:r>
    </w:p>
    <w:p w:rsidR="00EE2844" w:rsidRPr="00A32AA9"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A32AA9">
        <w:rPr>
          <w:rFonts w:ascii="Arial" w:hAnsi="Arial" w:cs="Arial"/>
          <w:sz w:val="16"/>
          <w:szCs w:val="16"/>
        </w:rPr>
        <w:t>Flèches de face : 5 mm par mètre sur les avivés de plus de 3,25 m de longueur.</w:t>
      </w:r>
    </w:p>
    <w:p w:rsidR="00EE2844"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proofErr w:type="spellStart"/>
      <w:r w:rsidRPr="00A32AA9">
        <w:rPr>
          <w:rFonts w:ascii="Arial" w:hAnsi="Arial" w:cs="Arial"/>
          <w:sz w:val="16"/>
          <w:szCs w:val="16"/>
        </w:rPr>
        <w:t>Tuillage</w:t>
      </w:r>
      <w:proofErr w:type="spellEnd"/>
      <w:r w:rsidRPr="00A32AA9">
        <w:rPr>
          <w:rFonts w:ascii="Arial" w:hAnsi="Arial" w:cs="Arial"/>
          <w:sz w:val="16"/>
          <w:szCs w:val="16"/>
        </w:rPr>
        <w:t xml:space="preserve"> dont le rabotage ne permet pas de redresser la surface (4mm).</w:t>
      </w:r>
    </w:p>
    <w:p w:rsidR="00EE2844" w:rsidRPr="00A32AA9" w:rsidRDefault="00EE2844" w:rsidP="00EE2844">
      <w:pPr>
        <w:widowControl w:val="0"/>
        <w:autoSpaceDE w:val="0"/>
        <w:autoSpaceDN w:val="0"/>
        <w:adjustRightInd w:val="0"/>
        <w:spacing w:after="0" w:line="240" w:lineRule="auto"/>
        <w:ind w:left="360"/>
        <w:jc w:val="both"/>
        <w:rPr>
          <w:rFonts w:ascii="Arial" w:hAnsi="Arial" w:cs="Arial"/>
          <w:sz w:val="16"/>
          <w:szCs w:val="16"/>
        </w:rPr>
      </w:pPr>
    </w:p>
    <w:p w:rsidR="00EE2844" w:rsidRPr="00A32AA9" w:rsidRDefault="00EE2844" w:rsidP="00EE2844">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Les g</w:t>
      </w:r>
      <w:r w:rsidRPr="00A32AA9">
        <w:rPr>
          <w:rFonts w:ascii="Arial" w:hAnsi="Arial" w:cs="Arial"/>
          <w:sz w:val="16"/>
          <w:szCs w:val="16"/>
        </w:rPr>
        <w:t>erces do</w:t>
      </w:r>
      <w:r>
        <w:rPr>
          <w:rFonts w:ascii="Arial" w:hAnsi="Arial" w:cs="Arial"/>
          <w:sz w:val="16"/>
          <w:szCs w:val="16"/>
        </w:rPr>
        <w:t>nt la profondeur est inférieure</w:t>
      </w:r>
      <w:r w:rsidRPr="00A32AA9">
        <w:rPr>
          <w:rFonts w:ascii="Arial" w:hAnsi="Arial" w:cs="Arial"/>
          <w:sz w:val="16"/>
          <w:szCs w:val="16"/>
        </w:rPr>
        <w:t xml:space="preserve"> à 2 mm</w:t>
      </w:r>
      <w:r>
        <w:rPr>
          <w:rFonts w:ascii="Arial" w:hAnsi="Arial" w:cs="Arial"/>
          <w:sz w:val="16"/>
          <w:szCs w:val="16"/>
        </w:rPr>
        <w:t xml:space="preserve"> rajoutée à l’éventuelle surépaisseur sont tolérées.</w:t>
      </w:r>
    </w:p>
    <w:p w:rsidR="00EE2844" w:rsidRDefault="00EE2844" w:rsidP="00EE2844">
      <w:pPr>
        <w:spacing w:before="80" w:after="80"/>
        <w:jc w:val="both"/>
        <w:rPr>
          <w:rFonts w:ascii="Arial" w:hAnsi="Arial" w:cs="Arial"/>
          <w:sz w:val="16"/>
          <w:szCs w:val="16"/>
        </w:rPr>
      </w:pPr>
      <w:r w:rsidRPr="00427D89">
        <w:rPr>
          <w:rFonts w:ascii="Arial" w:hAnsi="Arial" w:cs="Arial"/>
          <w:sz w:val="16"/>
          <w:szCs w:val="16"/>
        </w:rPr>
        <w:t>Le choix 4 tolère</w:t>
      </w:r>
      <w:r>
        <w:rPr>
          <w:rFonts w:ascii="Arial" w:hAnsi="Arial" w:cs="Arial"/>
          <w:sz w:val="16"/>
          <w:szCs w:val="16"/>
        </w:rPr>
        <w:t xml:space="preserve"> les déformations et les gerces dans les limites précédentes,</w:t>
      </w:r>
      <w:r w:rsidRPr="005A5D52">
        <w:rPr>
          <w:rFonts w:ascii="Arial" w:hAnsi="Arial" w:cs="Arial"/>
          <w:sz w:val="16"/>
          <w:szCs w:val="16"/>
        </w:rPr>
        <w:t xml:space="preserve"> </w:t>
      </w:r>
      <w:r>
        <w:rPr>
          <w:rFonts w:ascii="Arial" w:hAnsi="Arial" w:cs="Arial"/>
          <w:sz w:val="16"/>
          <w:szCs w:val="16"/>
        </w:rPr>
        <w:t>pour 100 % des pièces.</w:t>
      </w:r>
    </w:p>
    <w:p w:rsidR="00EE2844" w:rsidRPr="00225E1B" w:rsidRDefault="00EE2844" w:rsidP="00EE2844">
      <w:pPr>
        <w:spacing w:before="240" w:after="180"/>
        <w:rPr>
          <w:rFonts w:ascii="Arial" w:hAnsi="Arial" w:cs="Arial"/>
          <w:b/>
          <w:color w:val="5A3228"/>
          <w:sz w:val="16"/>
          <w:szCs w:val="16"/>
        </w:rPr>
      </w:pPr>
      <w:r>
        <w:rPr>
          <w:rFonts w:ascii="Arial" w:hAnsi="Arial" w:cs="Arial"/>
          <w:b/>
          <w:color w:val="5A3228"/>
          <w:sz w:val="16"/>
          <w:szCs w:val="16"/>
        </w:rPr>
        <w:t>D</w:t>
      </w:r>
      <w:r w:rsidRPr="00225E1B">
        <w:rPr>
          <w:rFonts w:ascii="Arial" w:hAnsi="Arial" w:cs="Arial"/>
          <w:b/>
          <w:color w:val="5A3228"/>
          <w:sz w:val="16"/>
          <w:szCs w:val="16"/>
        </w:rPr>
        <w:t>éfaut</w:t>
      </w:r>
      <w:r>
        <w:rPr>
          <w:rFonts w:ascii="Arial" w:hAnsi="Arial" w:cs="Arial"/>
          <w:b/>
          <w:color w:val="5A3228"/>
          <w:sz w:val="16"/>
          <w:szCs w:val="16"/>
        </w:rPr>
        <w:t>s</w:t>
      </w:r>
      <w:r w:rsidRPr="00225E1B">
        <w:rPr>
          <w:rFonts w:ascii="Arial" w:hAnsi="Arial" w:cs="Arial"/>
          <w:b/>
          <w:color w:val="5A3228"/>
          <w:sz w:val="16"/>
          <w:szCs w:val="16"/>
        </w:rPr>
        <w:t xml:space="preserve"> </w:t>
      </w:r>
      <w:r>
        <w:rPr>
          <w:rFonts w:ascii="Arial" w:hAnsi="Arial" w:cs="Arial"/>
          <w:b/>
          <w:color w:val="5A3228"/>
          <w:sz w:val="16"/>
          <w:szCs w:val="16"/>
        </w:rPr>
        <w:t>entrainant le rejet immédiat</w:t>
      </w:r>
    </w:p>
    <w:p w:rsidR="00EE2844" w:rsidRPr="00036EAA" w:rsidRDefault="00EE2844" w:rsidP="00EE2844">
      <w:pPr>
        <w:spacing w:before="80" w:after="80"/>
        <w:jc w:val="both"/>
        <w:rPr>
          <w:rFonts w:ascii="Arial" w:hAnsi="Arial" w:cs="Arial"/>
          <w:sz w:val="16"/>
          <w:szCs w:val="16"/>
        </w:rPr>
      </w:pPr>
      <w:r w:rsidRPr="00036EAA">
        <w:rPr>
          <w:rFonts w:ascii="Arial" w:hAnsi="Arial" w:cs="Arial"/>
          <w:sz w:val="16"/>
          <w:szCs w:val="16"/>
        </w:rPr>
        <w:t xml:space="preserve">Pourriture, échauffure, cœur mou ou poreux, piqûres de </w:t>
      </w:r>
      <w:proofErr w:type="spellStart"/>
      <w:r w:rsidRPr="00036EAA">
        <w:rPr>
          <w:rFonts w:ascii="Arial" w:hAnsi="Arial" w:cs="Arial"/>
          <w:sz w:val="16"/>
          <w:szCs w:val="16"/>
        </w:rPr>
        <w:t>lyctus</w:t>
      </w:r>
      <w:proofErr w:type="spellEnd"/>
      <w:r w:rsidRPr="00036EAA">
        <w:rPr>
          <w:rFonts w:ascii="Arial" w:hAnsi="Arial" w:cs="Arial"/>
          <w:sz w:val="16"/>
          <w:szCs w:val="16"/>
        </w:rPr>
        <w:t xml:space="preserve"> ou de bostryches, mulot, fracture interne, coup de vent, fente de rive, fente en partie courante, trace de moelle, voilement longitudinal de face complexe, gauchissement dont le rabotage ne permet pas de redresser la surface.</w:t>
      </w:r>
    </w:p>
    <w:p w:rsidR="00EE2844" w:rsidRDefault="00EE2844" w:rsidP="00EE2844">
      <w:pPr>
        <w:spacing w:before="240" w:after="180"/>
        <w:rPr>
          <w:rFonts w:ascii="Arial" w:hAnsi="Arial" w:cs="Arial"/>
          <w:b/>
          <w:color w:val="5A3228"/>
          <w:sz w:val="16"/>
          <w:szCs w:val="16"/>
        </w:rPr>
      </w:pPr>
      <w:r>
        <w:rPr>
          <w:rFonts w:ascii="Arial" w:hAnsi="Arial" w:cs="Arial"/>
          <w:b/>
          <w:color w:val="5A3228"/>
          <w:sz w:val="16"/>
          <w:szCs w:val="16"/>
        </w:rPr>
        <w:t>D</w:t>
      </w:r>
      <w:r w:rsidRPr="00225E1B">
        <w:rPr>
          <w:rFonts w:ascii="Arial" w:hAnsi="Arial" w:cs="Arial"/>
          <w:b/>
          <w:color w:val="5A3228"/>
          <w:sz w:val="16"/>
          <w:szCs w:val="16"/>
        </w:rPr>
        <w:t xml:space="preserve">éfauts </w:t>
      </w:r>
      <w:r>
        <w:rPr>
          <w:rFonts w:ascii="Arial" w:hAnsi="Arial" w:cs="Arial"/>
          <w:b/>
          <w:color w:val="5A3228"/>
          <w:sz w:val="16"/>
          <w:szCs w:val="16"/>
        </w:rPr>
        <w:t xml:space="preserve">exclus des découpes nettes </w:t>
      </w:r>
    </w:p>
    <w:p w:rsidR="00EE2844" w:rsidRDefault="00EE2844" w:rsidP="00EE2844">
      <w:pPr>
        <w:spacing w:before="180" w:after="60"/>
        <w:jc w:val="both"/>
        <w:rPr>
          <w:rFonts w:ascii="Arial" w:hAnsi="Arial" w:cs="Arial"/>
          <w:sz w:val="16"/>
          <w:szCs w:val="16"/>
        </w:rPr>
      </w:pPr>
      <w:r>
        <w:rPr>
          <w:rFonts w:ascii="Arial" w:hAnsi="Arial" w:cs="Arial"/>
          <w:sz w:val="16"/>
          <w:szCs w:val="16"/>
        </w:rPr>
        <w:t>Fentes en bout sur face, nœuds, aubier, flache et pente de fil excessive.</w:t>
      </w:r>
      <w:r w:rsidRPr="00702516">
        <w:rPr>
          <w:rFonts w:ascii="Arial" w:hAnsi="Arial" w:cs="Arial"/>
          <w:sz w:val="16"/>
          <w:szCs w:val="16"/>
        </w:rPr>
        <w:t xml:space="preserve"> </w:t>
      </w:r>
      <w:r w:rsidRPr="000A0A4F">
        <w:rPr>
          <w:rFonts w:ascii="Arial" w:hAnsi="Arial" w:cs="Arial"/>
          <w:sz w:val="16"/>
          <w:szCs w:val="16"/>
        </w:rPr>
        <w:t xml:space="preserve">La partie </w:t>
      </w:r>
      <w:r>
        <w:rPr>
          <w:rFonts w:ascii="Arial" w:hAnsi="Arial" w:cs="Arial"/>
          <w:sz w:val="16"/>
          <w:szCs w:val="16"/>
        </w:rPr>
        <w:t>défectueuse</w:t>
      </w:r>
      <w:r w:rsidRPr="000A0A4F">
        <w:rPr>
          <w:rFonts w:ascii="Arial" w:hAnsi="Arial" w:cs="Arial"/>
          <w:sz w:val="16"/>
          <w:szCs w:val="16"/>
        </w:rPr>
        <w:t xml:space="preserve"> située dans la </w:t>
      </w:r>
      <w:proofErr w:type="spellStart"/>
      <w:r w:rsidRPr="000A0A4F">
        <w:rPr>
          <w:rFonts w:ascii="Arial" w:hAnsi="Arial" w:cs="Arial"/>
          <w:sz w:val="16"/>
          <w:szCs w:val="16"/>
        </w:rPr>
        <w:t>surlongueur</w:t>
      </w:r>
      <w:proofErr w:type="spellEnd"/>
      <w:r w:rsidRPr="000A0A4F">
        <w:rPr>
          <w:rFonts w:ascii="Arial" w:hAnsi="Arial" w:cs="Arial"/>
          <w:sz w:val="16"/>
          <w:szCs w:val="16"/>
        </w:rPr>
        <w:t xml:space="preserve"> </w:t>
      </w:r>
      <w:r>
        <w:rPr>
          <w:rFonts w:ascii="Arial" w:hAnsi="Arial" w:cs="Arial"/>
          <w:sz w:val="16"/>
          <w:szCs w:val="16"/>
        </w:rPr>
        <w:t xml:space="preserve">équitablement répartie sur les deux extrémités </w:t>
      </w:r>
      <w:r w:rsidRPr="000A0A4F">
        <w:rPr>
          <w:rFonts w:ascii="Arial" w:hAnsi="Arial" w:cs="Arial"/>
          <w:sz w:val="16"/>
          <w:szCs w:val="16"/>
        </w:rPr>
        <w:t>ne doit pas être prise en considération</w:t>
      </w:r>
      <w:r>
        <w:rPr>
          <w:rFonts w:ascii="Arial" w:hAnsi="Arial" w:cs="Arial"/>
          <w:sz w:val="16"/>
          <w:szCs w:val="16"/>
        </w:rPr>
        <w:t>.</w:t>
      </w:r>
    </w:p>
    <w:p w:rsidR="00EE2844"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367DF1">
        <w:rPr>
          <w:rFonts w:ascii="Arial" w:hAnsi="Arial" w:cs="Arial"/>
          <w:sz w:val="16"/>
          <w:szCs w:val="16"/>
        </w:rPr>
        <w:t xml:space="preserve">Le mesurage d'une fente </w:t>
      </w:r>
      <w:r>
        <w:rPr>
          <w:rFonts w:ascii="Arial" w:hAnsi="Arial" w:cs="Arial"/>
          <w:sz w:val="16"/>
          <w:szCs w:val="16"/>
        </w:rPr>
        <w:t xml:space="preserve">en bout </w:t>
      </w:r>
      <w:r w:rsidRPr="00367DF1">
        <w:rPr>
          <w:rFonts w:ascii="Arial" w:hAnsi="Arial" w:cs="Arial"/>
          <w:sz w:val="16"/>
          <w:szCs w:val="16"/>
        </w:rPr>
        <w:t>s'effectue sur sa pleine longueur et non pas dans une direction parallèle à l'axe de la pièce</w:t>
      </w:r>
      <w:r>
        <w:rPr>
          <w:rFonts w:ascii="Arial" w:hAnsi="Arial" w:cs="Arial"/>
          <w:sz w:val="16"/>
          <w:szCs w:val="16"/>
        </w:rPr>
        <w:t xml:space="preserve">. </w:t>
      </w:r>
      <w:r w:rsidRPr="000A0A4F">
        <w:rPr>
          <w:rFonts w:ascii="Arial" w:hAnsi="Arial" w:cs="Arial"/>
          <w:sz w:val="16"/>
          <w:szCs w:val="16"/>
        </w:rPr>
        <w:t xml:space="preserve">La partie située dans la </w:t>
      </w:r>
      <w:proofErr w:type="spellStart"/>
      <w:r w:rsidRPr="000A0A4F">
        <w:rPr>
          <w:rFonts w:ascii="Arial" w:hAnsi="Arial" w:cs="Arial"/>
          <w:sz w:val="16"/>
          <w:szCs w:val="16"/>
        </w:rPr>
        <w:t>surlongueur</w:t>
      </w:r>
      <w:proofErr w:type="spellEnd"/>
      <w:r>
        <w:rPr>
          <w:rFonts w:ascii="Arial" w:hAnsi="Arial" w:cs="Arial"/>
          <w:sz w:val="16"/>
          <w:szCs w:val="16"/>
        </w:rPr>
        <w:t xml:space="preserve"> doit être décomptée.</w:t>
      </w:r>
    </w:p>
    <w:p w:rsidR="00EE2844" w:rsidRPr="006F6B49"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6F6B49">
        <w:rPr>
          <w:rFonts w:ascii="Arial" w:hAnsi="Arial" w:cs="Arial"/>
          <w:sz w:val="16"/>
          <w:szCs w:val="16"/>
        </w:rPr>
        <w:t xml:space="preserve">Le diamètre des nœuds se mesure dans le sens transversal de </w:t>
      </w:r>
      <w:proofErr w:type="gramStart"/>
      <w:r w:rsidRPr="006F6B49">
        <w:rPr>
          <w:rFonts w:ascii="Arial" w:hAnsi="Arial" w:cs="Arial"/>
          <w:sz w:val="16"/>
          <w:szCs w:val="16"/>
        </w:rPr>
        <w:t>l’avivé</w:t>
      </w:r>
      <w:proofErr w:type="gramEnd"/>
      <w:r w:rsidRPr="006F6B49">
        <w:rPr>
          <w:rFonts w:ascii="Arial" w:hAnsi="Arial" w:cs="Arial"/>
          <w:sz w:val="16"/>
          <w:szCs w:val="16"/>
        </w:rPr>
        <w:t>.</w:t>
      </w:r>
    </w:p>
    <w:p w:rsidR="00EE2844" w:rsidRPr="002254EA"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2254EA">
        <w:rPr>
          <w:rFonts w:ascii="Arial" w:hAnsi="Arial" w:cs="Arial"/>
          <w:sz w:val="16"/>
          <w:szCs w:val="16"/>
        </w:rPr>
        <w:t>L’aubier se mesure à l’endroit où il est le plus large.</w:t>
      </w:r>
    </w:p>
    <w:p w:rsidR="00EE2844" w:rsidRPr="006F6B49"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6F6B49">
        <w:rPr>
          <w:rFonts w:ascii="Arial" w:hAnsi="Arial" w:cs="Arial"/>
          <w:sz w:val="16"/>
          <w:szCs w:val="16"/>
        </w:rPr>
        <w:t>La flache se mesure en longueur entre ses deux extrémités et en largeur sur son point le plus large.</w:t>
      </w:r>
    </w:p>
    <w:p w:rsidR="00EE2844" w:rsidRPr="006F6B49" w:rsidRDefault="00EE2844" w:rsidP="00EE2844">
      <w:pPr>
        <w:widowControl w:val="0"/>
        <w:numPr>
          <w:ilvl w:val="0"/>
          <w:numId w:val="2"/>
        </w:numPr>
        <w:autoSpaceDE w:val="0"/>
        <w:autoSpaceDN w:val="0"/>
        <w:adjustRightInd w:val="0"/>
        <w:spacing w:after="0" w:line="240" w:lineRule="auto"/>
        <w:jc w:val="both"/>
        <w:rPr>
          <w:rFonts w:ascii="Arial" w:hAnsi="Arial" w:cs="Arial"/>
          <w:sz w:val="16"/>
          <w:szCs w:val="16"/>
        </w:rPr>
      </w:pPr>
      <w:r w:rsidRPr="006F6B49">
        <w:rPr>
          <w:rFonts w:ascii="Arial" w:hAnsi="Arial" w:cs="Arial"/>
          <w:sz w:val="16"/>
          <w:szCs w:val="16"/>
        </w:rPr>
        <w:t>La pente de fil se mesure sur les rive</w:t>
      </w:r>
      <w:r>
        <w:rPr>
          <w:rFonts w:ascii="Arial" w:hAnsi="Arial" w:cs="Arial"/>
          <w:sz w:val="16"/>
          <w:szCs w:val="16"/>
        </w:rPr>
        <w:t>s</w:t>
      </w:r>
      <w:r w:rsidRPr="006F6B49">
        <w:rPr>
          <w:rFonts w:ascii="Arial" w:hAnsi="Arial" w:cs="Arial"/>
          <w:sz w:val="16"/>
          <w:szCs w:val="16"/>
        </w:rPr>
        <w:t xml:space="preserve"> pour les débits sur dosse et sur les faces pour les débits sur quartier. Les bois madrés ou à contrefil accusé sont exclus des choix 1 et 2</w:t>
      </w:r>
      <w:r>
        <w:rPr>
          <w:rFonts w:ascii="Arial" w:hAnsi="Arial" w:cs="Arial"/>
          <w:sz w:val="16"/>
          <w:szCs w:val="16"/>
        </w:rPr>
        <w:t>,</w:t>
      </w:r>
      <w:r w:rsidRPr="006F6B49">
        <w:rPr>
          <w:rFonts w:ascii="Arial" w:hAnsi="Arial" w:cs="Arial"/>
          <w:sz w:val="16"/>
          <w:szCs w:val="16"/>
        </w:rPr>
        <w:t xml:space="preserve"> mais peuvent être acceptés dans le choix 3 à condition de ne pas gêner la finition.</w:t>
      </w:r>
    </w:p>
    <w:p w:rsidR="0075784A" w:rsidRDefault="0075784A">
      <w:pPr>
        <w:sectPr w:rsidR="0075784A" w:rsidSect="00EE2844">
          <w:pgSz w:w="16840" w:h="23814" w:code="9"/>
          <w:pgMar w:top="851" w:right="510" w:bottom="851" w:left="567" w:header="709" w:footer="709" w:gutter="0"/>
          <w:cols w:num="3" w:space="708"/>
          <w:docGrid w:linePitch="360"/>
        </w:sectPr>
      </w:pPr>
    </w:p>
    <w:p w:rsidR="008646A5" w:rsidRDefault="0075784A"/>
    <w:p w:rsidR="0075784A" w:rsidRDefault="0075784A"/>
    <w:p w:rsidR="0075784A" w:rsidRDefault="0075784A"/>
    <w:p w:rsidR="0075784A" w:rsidRDefault="0075784A"/>
    <w:p w:rsidR="00EE2844" w:rsidRDefault="00EE2844"/>
    <w:tbl>
      <w:tblPr>
        <w:tblStyle w:val="Grilledutableau"/>
        <w:tblW w:w="0" w:type="auto"/>
        <w:tblLook w:val="04A0" w:firstRow="1" w:lastRow="0" w:firstColumn="1" w:lastColumn="0" w:noHBand="0" w:noVBand="1"/>
      </w:tblPr>
      <w:tblGrid>
        <w:gridCol w:w="2830"/>
        <w:gridCol w:w="2095"/>
        <w:gridCol w:w="599"/>
        <w:gridCol w:w="2237"/>
        <w:gridCol w:w="598"/>
        <w:gridCol w:w="2981"/>
        <w:gridCol w:w="562"/>
        <w:gridCol w:w="3544"/>
        <w:gridCol w:w="6"/>
      </w:tblGrid>
      <w:tr w:rsidR="0075784A" w:rsidTr="006D7581">
        <w:trPr>
          <w:gridAfter w:val="1"/>
          <w:wAfter w:w="6" w:type="dxa"/>
        </w:trPr>
        <w:tc>
          <w:tcPr>
            <w:tcW w:w="2830" w:type="dxa"/>
            <w:tcBorders>
              <w:top w:val="nil"/>
              <w:left w:val="nil"/>
            </w:tcBorders>
            <w:vAlign w:val="center"/>
          </w:tcPr>
          <w:p w:rsidR="0075784A" w:rsidRPr="00036DE2" w:rsidRDefault="0075784A" w:rsidP="006D7581">
            <w:pPr>
              <w:pStyle w:val="Titre1"/>
              <w:numPr>
                <w:ilvl w:val="0"/>
                <w:numId w:val="0"/>
              </w:numPr>
              <w:spacing w:before="120" w:after="120"/>
              <w:ind w:left="360"/>
              <w:jc w:val="center"/>
              <w:outlineLvl w:val="0"/>
              <w:rPr>
                <w:rFonts w:ascii="Arial" w:hAnsi="Arial" w:cs="Arial"/>
                <w:color w:val="599B2C"/>
                <w:sz w:val="16"/>
                <w:szCs w:val="16"/>
              </w:rPr>
            </w:pPr>
            <w:r>
              <w:rPr>
                <w:rFonts w:ascii="Arial" w:hAnsi="Arial" w:cs="Arial"/>
                <w:color w:val="599B2C"/>
                <w:sz w:val="16"/>
                <w:szCs w:val="16"/>
              </w:rPr>
              <w:t>MARCHE GENERAL</w:t>
            </w:r>
          </w:p>
        </w:tc>
        <w:tc>
          <w:tcPr>
            <w:tcW w:w="2694" w:type="dxa"/>
            <w:gridSpan w:val="2"/>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1</w:t>
            </w:r>
          </w:p>
        </w:tc>
        <w:tc>
          <w:tcPr>
            <w:tcW w:w="2835" w:type="dxa"/>
            <w:gridSpan w:val="2"/>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2</w:t>
            </w:r>
          </w:p>
        </w:tc>
        <w:tc>
          <w:tcPr>
            <w:tcW w:w="3543" w:type="dxa"/>
            <w:gridSpan w:val="2"/>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3</w:t>
            </w:r>
          </w:p>
        </w:tc>
        <w:tc>
          <w:tcPr>
            <w:tcW w:w="3544"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4</w:t>
            </w:r>
          </w:p>
        </w:tc>
      </w:tr>
      <w:tr w:rsidR="0075784A"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Longueurs</w:t>
            </w:r>
          </w:p>
        </w:tc>
        <w:tc>
          <w:tcPr>
            <w:tcW w:w="5529" w:type="dxa"/>
            <w:gridSpan w:val="4"/>
            <w:vAlign w:val="center"/>
          </w:tcPr>
          <w:p w:rsidR="0075784A" w:rsidRPr="00330769" w:rsidRDefault="0075784A" w:rsidP="006D7581">
            <w:pPr>
              <w:ind w:left="2124"/>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2,25 m / + (par 0,25)</w:t>
            </w:r>
          </w:p>
        </w:tc>
        <w:tc>
          <w:tcPr>
            <w:tcW w:w="7087" w:type="dxa"/>
            <w:gridSpan w:val="3"/>
            <w:vAlign w:val="center"/>
          </w:tcPr>
          <w:p w:rsidR="0075784A" w:rsidRPr="00330769" w:rsidRDefault="0075784A" w:rsidP="006D7581">
            <w:pPr>
              <w:ind w:left="2832"/>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1,75 m / + (par 0,25)</w:t>
            </w:r>
          </w:p>
        </w:tc>
      </w:tr>
      <w:tr w:rsidR="0075784A"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 xml:space="preserve">Largeurs </w:t>
            </w:r>
          </w:p>
        </w:tc>
        <w:tc>
          <w:tcPr>
            <w:tcW w:w="2694" w:type="dxa"/>
            <w:gridSpan w:val="2"/>
            <w:vAlign w:val="center"/>
          </w:tcPr>
          <w:p w:rsidR="0075784A" w:rsidRPr="00C62FDB"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0,150 m / + (par 0,025)</w:t>
            </w:r>
          </w:p>
        </w:tc>
        <w:tc>
          <w:tcPr>
            <w:tcW w:w="2835" w:type="dxa"/>
            <w:gridSpan w:val="2"/>
            <w:vAlign w:val="center"/>
          </w:tcPr>
          <w:p w:rsidR="0075784A" w:rsidRPr="00330769"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0,125 m / + (par 0,025)</w:t>
            </w:r>
          </w:p>
        </w:tc>
        <w:tc>
          <w:tcPr>
            <w:tcW w:w="7087" w:type="dxa"/>
            <w:gridSpan w:val="3"/>
            <w:vAlign w:val="center"/>
          </w:tcPr>
          <w:p w:rsidR="0075784A" w:rsidRPr="00330769" w:rsidRDefault="0075784A" w:rsidP="006D7581">
            <w:pPr>
              <w:ind w:left="2832"/>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0,100 m / + (par 0,025)</w:t>
            </w:r>
          </w:p>
        </w:tc>
      </w:tr>
      <w:tr w:rsidR="0075784A" w:rsidTr="006D7581">
        <w:tc>
          <w:tcPr>
            <w:tcW w:w="2830" w:type="dxa"/>
            <w:vAlign w:val="center"/>
          </w:tcPr>
          <w:p w:rsidR="0075784A" w:rsidRDefault="0075784A" w:rsidP="006D7581">
            <w:pPr>
              <w:rPr>
                <w:lang w:eastAsia="fr-FR"/>
              </w:rPr>
            </w:pPr>
            <w:r w:rsidRPr="00330769">
              <w:rPr>
                <w:rFonts w:ascii="Calibri" w:eastAsia="Times New Roman" w:hAnsi="Calibri" w:cs="Times New Roman"/>
                <w:b/>
                <w:bCs/>
                <w:color w:val="000000"/>
                <w:sz w:val="20"/>
                <w:szCs w:val="20"/>
                <w:lang w:eastAsia="fr-FR"/>
              </w:rPr>
              <w:t>Epaisseurs</w:t>
            </w:r>
          </w:p>
        </w:tc>
        <w:tc>
          <w:tcPr>
            <w:tcW w:w="12622" w:type="dxa"/>
            <w:gridSpan w:val="8"/>
            <w:vAlign w:val="center"/>
          </w:tcPr>
          <w:p w:rsidR="0075784A" w:rsidRPr="00330769"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16 - </w:t>
            </w:r>
            <w:r w:rsidRPr="00330769">
              <w:rPr>
                <w:rFonts w:ascii="Arial" w:eastAsia="Times New Roman" w:hAnsi="Arial" w:cs="Arial"/>
                <w:color w:val="000000"/>
                <w:sz w:val="16"/>
                <w:szCs w:val="16"/>
                <w:lang w:eastAsia="fr-FR"/>
              </w:rPr>
              <w:t xml:space="preserve">19 - 22 - 25 - 32 - 38 - 44 - 50 - 57 - 63 - 75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100</w:t>
            </w:r>
            <w:r>
              <w:rPr>
                <w:rFonts w:ascii="Arial" w:eastAsia="Times New Roman" w:hAnsi="Arial" w:cs="Arial"/>
                <w:color w:val="000000"/>
                <w:sz w:val="16"/>
                <w:szCs w:val="16"/>
                <w:lang w:eastAsia="fr-FR"/>
              </w:rPr>
              <w:t xml:space="preserve"> mm</w:t>
            </w:r>
          </w:p>
        </w:tc>
      </w:tr>
      <w:tr w:rsidR="0075784A" w:rsidTr="006D7581">
        <w:trPr>
          <w:gridAfter w:val="1"/>
          <w:wAfter w:w="6" w:type="dxa"/>
        </w:trPr>
        <w:tc>
          <w:tcPr>
            <w:tcW w:w="2830" w:type="dxa"/>
            <w:vAlign w:val="center"/>
          </w:tcPr>
          <w:p w:rsidR="0075784A" w:rsidRDefault="0075784A" w:rsidP="006D7581">
            <w:pPr>
              <w:rPr>
                <w:lang w:eastAsia="fr-FR"/>
              </w:rPr>
            </w:pPr>
            <w:r>
              <w:rPr>
                <w:rFonts w:ascii="Calibri" w:eastAsia="Times New Roman" w:hAnsi="Calibri" w:cs="Times New Roman"/>
                <w:b/>
                <w:bCs/>
                <w:color w:val="000000"/>
                <w:sz w:val="20"/>
                <w:szCs w:val="20"/>
                <w:lang w:eastAsia="fr-FR"/>
              </w:rPr>
              <w:t>Dimension</w:t>
            </w:r>
            <w:r w:rsidRPr="00330769">
              <w:rPr>
                <w:rFonts w:ascii="Calibri" w:eastAsia="Times New Roman" w:hAnsi="Calibri" w:cs="Times New Roman"/>
                <w:b/>
                <w:bCs/>
                <w:color w:val="000000"/>
                <w:sz w:val="20"/>
                <w:szCs w:val="20"/>
                <w:lang w:eastAsia="fr-FR"/>
              </w:rPr>
              <w:t xml:space="preserve"> </w:t>
            </w:r>
            <w:r>
              <w:rPr>
                <w:rFonts w:ascii="Calibri" w:eastAsia="Times New Roman" w:hAnsi="Calibri" w:cs="Times New Roman"/>
                <w:b/>
                <w:bCs/>
                <w:color w:val="000000"/>
                <w:sz w:val="20"/>
                <w:szCs w:val="20"/>
                <w:lang w:eastAsia="fr-FR"/>
              </w:rPr>
              <w:t>m</w:t>
            </w:r>
            <w:r w:rsidRPr="00330769">
              <w:rPr>
                <w:rFonts w:ascii="Calibri" w:eastAsia="Times New Roman" w:hAnsi="Calibri" w:cs="Times New Roman"/>
                <w:b/>
                <w:bCs/>
                <w:color w:val="000000"/>
                <w:sz w:val="20"/>
                <w:szCs w:val="20"/>
                <w:lang w:eastAsia="fr-FR"/>
              </w:rPr>
              <w:t>inimum</w:t>
            </w:r>
          </w:p>
        </w:tc>
        <w:tc>
          <w:tcPr>
            <w:tcW w:w="2694" w:type="dxa"/>
            <w:gridSpan w:val="2"/>
            <w:vAlign w:val="center"/>
          </w:tcPr>
          <w:p w:rsidR="0075784A" w:rsidRPr="00C62FDB" w:rsidRDefault="0075784A" w:rsidP="006D7581">
            <w:pPr>
              <w:rPr>
                <w:rFonts w:ascii="Arial" w:eastAsia="Times New Roman" w:hAnsi="Arial" w:cs="Arial"/>
                <w:color w:val="000000"/>
                <w:sz w:val="16"/>
                <w:szCs w:val="16"/>
                <w:lang w:eastAsia="fr-FR"/>
              </w:rPr>
            </w:pPr>
            <w:r w:rsidRPr="00330769">
              <w:rPr>
                <w:rFonts w:ascii="Arial" w:eastAsia="Times New Roman" w:hAnsi="Arial" w:cs="Arial"/>
                <w:sz w:val="16"/>
                <w:szCs w:val="16"/>
                <w:lang w:eastAsia="fr-FR"/>
              </w:rPr>
              <w:t xml:space="preserve">24 </w:t>
            </w:r>
            <w:r w:rsidRPr="00C62FDB">
              <w:rPr>
                <w:rFonts w:ascii="Arial" w:eastAsia="Times New Roman" w:hAnsi="Arial" w:cs="Arial"/>
                <w:color w:val="000000"/>
                <w:sz w:val="16"/>
                <w:szCs w:val="16"/>
                <w:lang w:eastAsia="fr-FR"/>
              </w:rPr>
              <w:t>UD</w:t>
            </w:r>
          </w:p>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6 x 4 UD (1,50 x</w:t>
            </w:r>
            <w:r w:rsidRPr="00330769">
              <w:rPr>
                <w:rFonts w:ascii="Arial" w:eastAsia="Times New Roman" w:hAnsi="Arial" w:cs="Arial"/>
                <w:color w:val="000000"/>
                <w:sz w:val="16"/>
                <w:szCs w:val="16"/>
                <w:lang w:eastAsia="fr-FR"/>
              </w:rPr>
              <w:t xml:space="preserve"> 0,10 m) </w:t>
            </w:r>
            <w:proofErr w:type="gramStart"/>
            <w:r w:rsidRPr="00330769">
              <w:rPr>
                <w:rFonts w:ascii="Arial" w:eastAsia="Times New Roman" w:hAnsi="Arial" w:cs="Arial"/>
                <w:color w:val="000000"/>
                <w:sz w:val="16"/>
                <w:szCs w:val="16"/>
                <w:lang w:eastAsia="fr-FR"/>
              </w:rPr>
              <w:t>ou</w:t>
            </w:r>
            <w:proofErr w:type="gramEnd"/>
          </w:p>
          <w:p w:rsidR="0075784A" w:rsidRPr="00330769" w:rsidRDefault="0075784A" w:rsidP="006D7581">
            <w:pPr>
              <w:rPr>
                <w:rFonts w:ascii="Arial" w:eastAsia="Times New Roman" w:hAnsi="Arial" w:cs="Arial"/>
                <w:sz w:val="16"/>
                <w:szCs w:val="16"/>
                <w:lang w:eastAsia="fr-FR"/>
              </w:rPr>
            </w:pPr>
            <w:r w:rsidRPr="00330769">
              <w:rPr>
                <w:rFonts w:ascii="Arial" w:eastAsia="Times New Roman" w:hAnsi="Arial" w:cs="Arial"/>
                <w:color w:val="000000"/>
                <w:sz w:val="16"/>
                <w:szCs w:val="16"/>
                <w:lang w:eastAsia="fr-FR"/>
              </w:rPr>
              <w:t xml:space="preserve">8 x 3 UD (2,00 </w:t>
            </w:r>
            <w:r>
              <w:rPr>
                <w:rFonts w:ascii="Arial" w:eastAsia="Times New Roman" w:hAnsi="Arial" w:cs="Arial"/>
                <w:color w:val="000000"/>
                <w:sz w:val="16"/>
                <w:szCs w:val="16"/>
                <w:lang w:eastAsia="fr-FR"/>
              </w:rPr>
              <w:t>x</w:t>
            </w:r>
            <w:r w:rsidRPr="00330769">
              <w:rPr>
                <w:rFonts w:ascii="Arial" w:eastAsia="Times New Roman" w:hAnsi="Arial" w:cs="Arial"/>
                <w:color w:val="000000"/>
                <w:sz w:val="16"/>
                <w:szCs w:val="16"/>
                <w:lang w:eastAsia="fr-FR"/>
              </w:rPr>
              <w:t xml:space="preserve"> 0,075 m)</w:t>
            </w:r>
          </w:p>
        </w:tc>
        <w:tc>
          <w:tcPr>
            <w:tcW w:w="2835" w:type="dxa"/>
            <w:gridSpan w:val="2"/>
            <w:vAlign w:val="center"/>
          </w:tcPr>
          <w:p w:rsidR="0075784A" w:rsidRPr="00C62FDB" w:rsidRDefault="0075784A" w:rsidP="006D7581">
            <w:pPr>
              <w:rPr>
                <w:rFonts w:ascii="Arial" w:eastAsia="Times New Roman" w:hAnsi="Arial" w:cs="Arial"/>
                <w:color w:val="000000"/>
                <w:sz w:val="16"/>
                <w:szCs w:val="16"/>
                <w:lang w:eastAsia="fr-FR"/>
              </w:rPr>
            </w:pPr>
            <w:r w:rsidRPr="00C62FDB">
              <w:rPr>
                <w:rFonts w:ascii="Arial" w:eastAsia="Times New Roman" w:hAnsi="Arial" w:cs="Arial"/>
                <w:color w:val="000000"/>
                <w:sz w:val="16"/>
                <w:szCs w:val="16"/>
                <w:lang w:eastAsia="fr-FR"/>
              </w:rPr>
              <w:t>15 ou 16 UD</w:t>
            </w:r>
          </w:p>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5 x 3 UD (1,25 </w:t>
            </w:r>
            <w:r>
              <w:rPr>
                <w:rFonts w:ascii="Arial" w:eastAsia="Times New Roman" w:hAnsi="Arial" w:cs="Arial"/>
                <w:color w:val="000000"/>
                <w:sz w:val="16"/>
                <w:szCs w:val="16"/>
                <w:lang w:eastAsia="fr-FR"/>
              </w:rPr>
              <w:t>x</w:t>
            </w:r>
            <w:r w:rsidRPr="00330769">
              <w:rPr>
                <w:rFonts w:ascii="Arial" w:eastAsia="Times New Roman" w:hAnsi="Arial" w:cs="Arial"/>
                <w:color w:val="000000"/>
                <w:sz w:val="16"/>
                <w:szCs w:val="16"/>
                <w:lang w:eastAsia="fr-FR"/>
              </w:rPr>
              <w:t xml:space="preserve"> 0,075 m) </w:t>
            </w:r>
            <w:proofErr w:type="gramStart"/>
            <w:r w:rsidRPr="00330769">
              <w:rPr>
                <w:rFonts w:ascii="Arial" w:eastAsia="Times New Roman" w:hAnsi="Arial" w:cs="Arial"/>
                <w:color w:val="000000"/>
                <w:sz w:val="16"/>
                <w:szCs w:val="16"/>
                <w:lang w:eastAsia="fr-FR"/>
              </w:rPr>
              <w:t>ou</w:t>
            </w:r>
            <w:proofErr w:type="gramEnd"/>
            <w:r>
              <w:rPr>
                <w:rFonts w:ascii="Arial" w:eastAsia="Times New Roman" w:hAnsi="Arial" w:cs="Arial"/>
                <w:color w:val="000000"/>
                <w:sz w:val="16"/>
                <w:szCs w:val="16"/>
                <w:lang w:eastAsia="fr-FR"/>
              </w:rPr>
              <w:t xml:space="preserve"> </w:t>
            </w:r>
          </w:p>
          <w:p w:rsidR="0075784A" w:rsidRPr="00C62FDB"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4 x 4 UD (1,20 </w:t>
            </w:r>
            <w:r>
              <w:rPr>
                <w:rFonts w:ascii="Arial" w:eastAsia="Times New Roman" w:hAnsi="Arial" w:cs="Arial"/>
                <w:color w:val="000000"/>
                <w:sz w:val="16"/>
                <w:szCs w:val="16"/>
                <w:lang w:eastAsia="fr-FR"/>
              </w:rPr>
              <w:t>x</w:t>
            </w:r>
            <w:r w:rsidRPr="00330769">
              <w:rPr>
                <w:rFonts w:ascii="Arial" w:eastAsia="Times New Roman" w:hAnsi="Arial" w:cs="Arial"/>
                <w:color w:val="000000"/>
                <w:sz w:val="16"/>
                <w:szCs w:val="16"/>
                <w:lang w:eastAsia="fr-FR"/>
              </w:rPr>
              <w:t xml:space="preserve"> 0,10 m)</w:t>
            </w:r>
          </w:p>
        </w:tc>
        <w:tc>
          <w:tcPr>
            <w:tcW w:w="3543" w:type="dxa"/>
            <w:gridSpan w:val="2"/>
            <w:vAlign w:val="center"/>
          </w:tcPr>
          <w:p w:rsidR="0075784A" w:rsidRPr="00C62FDB" w:rsidRDefault="0075784A" w:rsidP="006D7581">
            <w:pPr>
              <w:rPr>
                <w:rFonts w:ascii="Arial" w:eastAsia="Times New Roman" w:hAnsi="Arial" w:cs="Arial"/>
                <w:color w:val="000000"/>
                <w:sz w:val="16"/>
                <w:szCs w:val="16"/>
                <w:lang w:eastAsia="fr-FR"/>
              </w:rPr>
            </w:pPr>
            <w:r w:rsidRPr="00C62FDB">
              <w:rPr>
                <w:rFonts w:ascii="Arial" w:eastAsia="Times New Roman" w:hAnsi="Arial" w:cs="Arial"/>
                <w:color w:val="000000"/>
                <w:sz w:val="16"/>
                <w:szCs w:val="16"/>
                <w:lang w:eastAsia="fr-FR"/>
              </w:rPr>
              <w:t>12 UD</w:t>
            </w:r>
          </w:p>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3 x 4 UD (0,75 </w:t>
            </w:r>
            <w:r>
              <w:rPr>
                <w:rFonts w:ascii="Arial" w:eastAsia="Times New Roman" w:hAnsi="Arial" w:cs="Arial"/>
                <w:color w:val="000000"/>
                <w:sz w:val="16"/>
                <w:szCs w:val="16"/>
                <w:lang w:eastAsia="fr-FR"/>
              </w:rPr>
              <w:t>x</w:t>
            </w:r>
            <w:r w:rsidRPr="00330769">
              <w:rPr>
                <w:rFonts w:ascii="Arial" w:eastAsia="Times New Roman" w:hAnsi="Arial" w:cs="Arial"/>
                <w:color w:val="000000"/>
                <w:sz w:val="16"/>
                <w:szCs w:val="16"/>
                <w:lang w:eastAsia="fr-FR"/>
              </w:rPr>
              <w:t xml:space="preserve"> 0,15 m) </w:t>
            </w:r>
            <w:proofErr w:type="gramStart"/>
            <w:r w:rsidRPr="00330769">
              <w:rPr>
                <w:rFonts w:ascii="Arial" w:eastAsia="Times New Roman" w:hAnsi="Arial" w:cs="Arial"/>
                <w:color w:val="000000"/>
                <w:sz w:val="16"/>
                <w:szCs w:val="16"/>
                <w:lang w:eastAsia="fr-FR"/>
              </w:rPr>
              <w:t>ou</w:t>
            </w:r>
            <w:proofErr w:type="gramEnd"/>
          </w:p>
          <w:p w:rsidR="0075784A" w:rsidRPr="00C62FDB"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4 x 3 UD (1,00 </w:t>
            </w:r>
            <w:r>
              <w:rPr>
                <w:rFonts w:ascii="Arial" w:eastAsia="Times New Roman" w:hAnsi="Arial" w:cs="Arial"/>
                <w:color w:val="000000"/>
                <w:sz w:val="16"/>
                <w:szCs w:val="16"/>
                <w:lang w:eastAsia="fr-FR"/>
              </w:rPr>
              <w:t>x</w:t>
            </w:r>
            <w:r w:rsidRPr="00330769">
              <w:rPr>
                <w:rFonts w:ascii="Arial" w:eastAsia="Times New Roman" w:hAnsi="Arial" w:cs="Arial"/>
                <w:color w:val="000000"/>
                <w:sz w:val="16"/>
                <w:szCs w:val="16"/>
                <w:lang w:eastAsia="fr-FR"/>
              </w:rPr>
              <w:t xml:space="preserve"> 0,075 m)</w:t>
            </w:r>
          </w:p>
        </w:tc>
        <w:tc>
          <w:tcPr>
            <w:tcW w:w="3544"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Aucune spécification</w:t>
            </w:r>
          </w:p>
        </w:tc>
      </w:tr>
      <w:tr w:rsidR="0075784A" w:rsidTr="006D7581">
        <w:trPr>
          <w:gridAfter w:val="1"/>
          <w:wAfter w:w="6" w:type="dxa"/>
        </w:trPr>
        <w:tc>
          <w:tcPr>
            <w:tcW w:w="2830" w:type="dxa"/>
            <w:vMerge w:val="restart"/>
            <w:vAlign w:val="center"/>
          </w:tcPr>
          <w:p w:rsidR="0075784A" w:rsidRDefault="0075784A" w:rsidP="006D7581">
            <w:pPr>
              <w:rPr>
                <w:lang w:eastAsia="fr-FR"/>
              </w:rPr>
            </w:pPr>
            <w:r w:rsidRPr="00330769">
              <w:rPr>
                <w:rFonts w:ascii="Calibri" w:eastAsia="Times New Roman" w:hAnsi="Calibri" w:cs="Times New Roman"/>
                <w:b/>
                <w:bCs/>
                <w:color w:val="000000"/>
                <w:sz w:val="20"/>
                <w:szCs w:val="20"/>
                <w:lang w:eastAsia="fr-FR"/>
              </w:rPr>
              <w:t>Nombre de découpes</w:t>
            </w:r>
            <w:r>
              <w:rPr>
                <w:rFonts w:ascii="Calibri" w:eastAsia="Times New Roman" w:hAnsi="Calibri" w:cs="Times New Roman"/>
                <w:b/>
                <w:bCs/>
                <w:color w:val="000000"/>
                <w:sz w:val="20"/>
                <w:szCs w:val="20"/>
                <w:lang w:eastAsia="fr-FR"/>
              </w:rPr>
              <w:t xml:space="preserve"> nettes</w:t>
            </w:r>
          </w:p>
        </w:tc>
        <w:tc>
          <w:tcPr>
            <w:tcW w:w="2095"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à 110 UD  </w:t>
            </w:r>
          </w:p>
        </w:tc>
        <w:tc>
          <w:tcPr>
            <w:tcW w:w="599"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w:t>
            </w:r>
          </w:p>
        </w:tc>
        <w:tc>
          <w:tcPr>
            <w:tcW w:w="2237"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à 70 UD  </w:t>
            </w:r>
          </w:p>
        </w:tc>
        <w:tc>
          <w:tcPr>
            <w:tcW w:w="598"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w:t>
            </w: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à 50 UD  </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w:t>
            </w:r>
          </w:p>
        </w:tc>
        <w:tc>
          <w:tcPr>
            <w:tcW w:w="3544" w:type="dxa"/>
            <w:vMerge w:val="restart"/>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Aucune spécification</w:t>
            </w:r>
          </w:p>
        </w:tc>
      </w:tr>
      <w:tr w:rsidR="0075784A" w:rsidTr="006D7581">
        <w:trPr>
          <w:gridAfter w:val="1"/>
          <w:wAfter w:w="6" w:type="dxa"/>
        </w:trPr>
        <w:tc>
          <w:tcPr>
            <w:tcW w:w="2830"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095"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111 à 150 UD</w:t>
            </w:r>
          </w:p>
        </w:tc>
        <w:tc>
          <w:tcPr>
            <w:tcW w:w="599"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w:t>
            </w:r>
          </w:p>
        </w:tc>
        <w:tc>
          <w:tcPr>
            <w:tcW w:w="2237"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71 à 110 UD</w:t>
            </w:r>
          </w:p>
        </w:tc>
        <w:tc>
          <w:tcPr>
            <w:tcW w:w="598"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w:t>
            </w: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51 à 70 UD  </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w:t>
            </w:r>
          </w:p>
        </w:tc>
        <w:tc>
          <w:tcPr>
            <w:tcW w:w="3544" w:type="dxa"/>
            <w:vMerge/>
            <w:vAlign w:val="center"/>
          </w:tcPr>
          <w:p w:rsidR="0075784A" w:rsidRPr="00330769" w:rsidRDefault="0075784A" w:rsidP="006D7581">
            <w:pPr>
              <w:rPr>
                <w:rFonts w:ascii="Arial" w:eastAsia="Times New Roman" w:hAnsi="Arial" w:cs="Arial"/>
                <w:color w:val="000000"/>
                <w:sz w:val="16"/>
                <w:szCs w:val="16"/>
                <w:lang w:eastAsia="fr-FR"/>
              </w:rPr>
            </w:pPr>
          </w:p>
        </w:tc>
      </w:tr>
      <w:tr w:rsidR="0075784A" w:rsidTr="006D7581">
        <w:trPr>
          <w:gridAfter w:val="1"/>
          <w:wAfter w:w="6" w:type="dxa"/>
        </w:trPr>
        <w:tc>
          <w:tcPr>
            <w:tcW w:w="2830"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095"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151 à 190 UD</w:t>
            </w:r>
          </w:p>
        </w:tc>
        <w:tc>
          <w:tcPr>
            <w:tcW w:w="599"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p>
        </w:tc>
        <w:tc>
          <w:tcPr>
            <w:tcW w:w="2237"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111 à 150 UD</w:t>
            </w:r>
          </w:p>
        </w:tc>
        <w:tc>
          <w:tcPr>
            <w:tcW w:w="598"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71 à 110 UD</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p>
        </w:tc>
        <w:tc>
          <w:tcPr>
            <w:tcW w:w="3544" w:type="dxa"/>
            <w:vMerge/>
            <w:vAlign w:val="center"/>
          </w:tcPr>
          <w:p w:rsidR="0075784A" w:rsidRPr="00330769" w:rsidRDefault="0075784A" w:rsidP="006D7581">
            <w:pPr>
              <w:rPr>
                <w:rFonts w:ascii="Arial" w:eastAsia="Times New Roman" w:hAnsi="Arial" w:cs="Arial"/>
                <w:color w:val="000000"/>
                <w:sz w:val="16"/>
                <w:szCs w:val="16"/>
                <w:lang w:eastAsia="fr-FR"/>
              </w:rPr>
            </w:pPr>
          </w:p>
        </w:tc>
      </w:tr>
      <w:tr w:rsidR="0075784A" w:rsidTr="006D7581">
        <w:trPr>
          <w:gridAfter w:val="1"/>
          <w:wAfter w:w="6" w:type="dxa"/>
        </w:trPr>
        <w:tc>
          <w:tcPr>
            <w:tcW w:w="2830"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095" w:type="dxa"/>
            <w:tcBorders>
              <w:bottom w:val="single" w:sz="4" w:space="0" w:color="auto"/>
            </w:tcBorders>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191 UD /+    </w:t>
            </w:r>
          </w:p>
        </w:tc>
        <w:tc>
          <w:tcPr>
            <w:tcW w:w="599" w:type="dxa"/>
            <w:tcBorders>
              <w:bottom w:val="single" w:sz="4" w:space="0" w:color="auto"/>
            </w:tcBorders>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4</w:t>
            </w:r>
          </w:p>
        </w:tc>
        <w:tc>
          <w:tcPr>
            <w:tcW w:w="2237"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151 à 190 UD</w:t>
            </w:r>
          </w:p>
        </w:tc>
        <w:tc>
          <w:tcPr>
            <w:tcW w:w="598"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4</w:t>
            </w: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111 à 150 UD</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4</w:t>
            </w:r>
          </w:p>
        </w:tc>
        <w:tc>
          <w:tcPr>
            <w:tcW w:w="3544" w:type="dxa"/>
            <w:vMerge/>
            <w:vAlign w:val="center"/>
          </w:tcPr>
          <w:p w:rsidR="0075784A" w:rsidRPr="00330769" w:rsidRDefault="0075784A" w:rsidP="006D7581">
            <w:pPr>
              <w:rPr>
                <w:rFonts w:ascii="Arial" w:eastAsia="Times New Roman" w:hAnsi="Arial" w:cs="Arial"/>
                <w:color w:val="000000"/>
                <w:sz w:val="16"/>
                <w:szCs w:val="16"/>
                <w:lang w:eastAsia="fr-FR"/>
              </w:rPr>
            </w:pPr>
          </w:p>
        </w:tc>
      </w:tr>
      <w:tr w:rsidR="0075784A" w:rsidTr="006D7581">
        <w:trPr>
          <w:gridAfter w:val="1"/>
          <w:wAfter w:w="6" w:type="dxa"/>
        </w:trPr>
        <w:tc>
          <w:tcPr>
            <w:tcW w:w="2830"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095" w:type="dxa"/>
            <w:tcBorders>
              <w:bottom w:val="nil"/>
              <w:right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599" w:type="dxa"/>
            <w:tcBorders>
              <w:left w:val="nil"/>
              <w:bottom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2237"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191 UD /+    </w:t>
            </w:r>
          </w:p>
        </w:tc>
        <w:tc>
          <w:tcPr>
            <w:tcW w:w="598" w:type="dxa"/>
            <w:tcBorders>
              <w:bottom w:val="single" w:sz="4" w:space="0" w:color="auto"/>
            </w:tcBorders>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5</w:t>
            </w: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151 à 190 UD</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5</w:t>
            </w:r>
          </w:p>
        </w:tc>
        <w:tc>
          <w:tcPr>
            <w:tcW w:w="3544" w:type="dxa"/>
            <w:vMerge/>
            <w:vAlign w:val="center"/>
          </w:tcPr>
          <w:p w:rsidR="0075784A" w:rsidRPr="00330769" w:rsidRDefault="0075784A" w:rsidP="006D7581">
            <w:pPr>
              <w:rPr>
                <w:rFonts w:ascii="Arial" w:eastAsia="Times New Roman" w:hAnsi="Arial" w:cs="Arial"/>
                <w:color w:val="000000"/>
                <w:sz w:val="16"/>
                <w:szCs w:val="16"/>
                <w:lang w:eastAsia="fr-FR"/>
              </w:rPr>
            </w:pPr>
          </w:p>
        </w:tc>
      </w:tr>
      <w:tr w:rsidR="0075784A" w:rsidTr="006D7581">
        <w:trPr>
          <w:gridAfter w:val="1"/>
          <w:wAfter w:w="6" w:type="dxa"/>
        </w:trPr>
        <w:tc>
          <w:tcPr>
            <w:tcW w:w="2830"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095" w:type="dxa"/>
            <w:tcBorders>
              <w:top w:val="nil"/>
              <w:right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599" w:type="dxa"/>
            <w:tcBorders>
              <w:top w:val="nil"/>
              <w:left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2237" w:type="dxa"/>
            <w:tcBorders>
              <w:right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598" w:type="dxa"/>
            <w:tcBorders>
              <w:left w:val="nil"/>
            </w:tcBorders>
            <w:vAlign w:val="center"/>
          </w:tcPr>
          <w:p w:rsidR="0075784A" w:rsidRPr="00330769" w:rsidRDefault="0075784A" w:rsidP="006D7581">
            <w:pPr>
              <w:rPr>
                <w:rFonts w:ascii="Arial" w:eastAsia="Times New Roman" w:hAnsi="Arial" w:cs="Arial"/>
                <w:color w:val="000000"/>
                <w:sz w:val="16"/>
                <w:szCs w:val="16"/>
                <w:lang w:eastAsia="fr-FR"/>
              </w:rPr>
            </w:pPr>
          </w:p>
        </w:tc>
        <w:tc>
          <w:tcPr>
            <w:tcW w:w="2981" w:type="dxa"/>
            <w:vAlign w:val="center"/>
          </w:tcPr>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surface</w:t>
            </w:r>
            <w:proofErr w:type="gramEnd"/>
            <w:r w:rsidRPr="00330769">
              <w:rPr>
                <w:rFonts w:ascii="Arial" w:eastAsia="Times New Roman" w:hAnsi="Arial" w:cs="Arial"/>
                <w:color w:val="000000"/>
                <w:sz w:val="16"/>
                <w:szCs w:val="16"/>
                <w:lang w:eastAsia="fr-FR"/>
              </w:rPr>
              <w:t xml:space="preserve"> de 191 UD /+    </w:t>
            </w:r>
          </w:p>
        </w:tc>
        <w:tc>
          <w:tcPr>
            <w:tcW w:w="562"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6</w:t>
            </w:r>
          </w:p>
        </w:tc>
        <w:tc>
          <w:tcPr>
            <w:tcW w:w="3544" w:type="dxa"/>
            <w:vMerge/>
            <w:vAlign w:val="center"/>
          </w:tcPr>
          <w:p w:rsidR="0075784A" w:rsidRPr="00330769" w:rsidRDefault="0075784A" w:rsidP="006D7581">
            <w:pPr>
              <w:rPr>
                <w:rFonts w:ascii="Arial" w:eastAsia="Times New Roman" w:hAnsi="Arial" w:cs="Arial"/>
                <w:color w:val="000000"/>
                <w:sz w:val="16"/>
                <w:szCs w:val="16"/>
                <w:lang w:eastAsia="fr-FR"/>
              </w:rPr>
            </w:pPr>
          </w:p>
        </w:tc>
      </w:tr>
      <w:tr w:rsidR="0075784A" w:rsidRPr="00E057D0" w:rsidTr="006D7581">
        <w:trPr>
          <w:gridAfter w:val="1"/>
          <w:wAfter w:w="6" w:type="dxa"/>
        </w:trPr>
        <w:tc>
          <w:tcPr>
            <w:tcW w:w="2830" w:type="dxa"/>
            <w:vAlign w:val="center"/>
          </w:tcPr>
          <w:p w:rsidR="0075784A" w:rsidRPr="00E057D0" w:rsidRDefault="0075784A" w:rsidP="006D7581">
            <w:pPr>
              <w:rPr>
                <w:rFonts w:ascii="Arial" w:eastAsia="Times New Roman" w:hAnsi="Arial" w:cs="Arial"/>
                <w:color w:val="000000"/>
                <w:sz w:val="16"/>
                <w:szCs w:val="16"/>
                <w:lang w:eastAsia="fr-FR"/>
              </w:rPr>
            </w:pPr>
            <w:r w:rsidRPr="00E057D0">
              <w:rPr>
                <w:rFonts w:ascii="Calibri" w:eastAsia="Times New Roman" w:hAnsi="Calibri" w:cs="Times New Roman"/>
                <w:b/>
                <w:bCs/>
                <w:color w:val="000000"/>
                <w:sz w:val="20"/>
                <w:szCs w:val="20"/>
                <w:lang w:eastAsia="fr-FR"/>
              </w:rPr>
              <w:t>Rendement minimum</w:t>
            </w:r>
          </w:p>
        </w:tc>
        <w:tc>
          <w:tcPr>
            <w:tcW w:w="2694" w:type="dxa"/>
            <w:gridSpan w:val="2"/>
            <w:vAlign w:val="center"/>
          </w:tcPr>
          <w:p w:rsidR="0075784A" w:rsidRPr="00E057D0" w:rsidRDefault="0075784A" w:rsidP="006D7581">
            <w:pPr>
              <w:jc w:val="center"/>
              <w:rPr>
                <w:rFonts w:ascii="Arial" w:eastAsia="Times New Roman" w:hAnsi="Arial" w:cs="Arial"/>
                <w:b/>
                <w:color w:val="000000"/>
                <w:sz w:val="16"/>
                <w:szCs w:val="16"/>
                <w:lang w:eastAsia="fr-FR"/>
              </w:rPr>
            </w:pPr>
            <w:r w:rsidRPr="00E057D0">
              <w:rPr>
                <w:rFonts w:ascii="Arial" w:eastAsia="Times New Roman" w:hAnsi="Arial" w:cs="Arial"/>
                <w:b/>
                <w:color w:val="000000"/>
                <w:sz w:val="16"/>
                <w:szCs w:val="16"/>
                <w:lang w:eastAsia="fr-FR"/>
              </w:rPr>
              <w:t>90</w:t>
            </w:r>
            <w:r>
              <w:rPr>
                <w:rFonts w:ascii="Arial" w:eastAsia="Times New Roman" w:hAnsi="Arial" w:cs="Arial"/>
                <w:b/>
                <w:color w:val="000000"/>
                <w:sz w:val="16"/>
                <w:szCs w:val="16"/>
                <w:lang w:eastAsia="fr-FR"/>
              </w:rPr>
              <w:t xml:space="preserve"> </w:t>
            </w:r>
            <w:r w:rsidRPr="00E057D0">
              <w:rPr>
                <w:rFonts w:ascii="Arial" w:eastAsia="Times New Roman" w:hAnsi="Arial" w:cs="Arial"/>
                <w:b/>
                <w:color w:val="000000"/>
                <w:sz w:val="16"/>
                <w:szCs w:val="16"/>
                <w:lang w:eastAsia="fr-FR"/>
              </w:rPr>
              <w:t>%</w:t>
            </w:r>
          </w:p>
        </w:tc>
        <w:tc>
          <w:tcPr>
            <w:tcW w:w="2835" w:type="dxa"/>
            <w:gridSpan w:val="2"/>
            <w:vAlign w:val="center"/>
          </w:tcPr>
          <w:p w:rsidR="0075784A" w:rsidRPr="00E057D0" w:rsidRDefault="0075784A" w:rsidP="006D7581">
            <w:pPr>
              <w:jc w:val="center"/>
              <w:rPr>
                <w:rFonts w:ascii="Arial" w:eastAsia="Times New Roman" w:hAnsi="Arial" w:cs="Arial"/>
                <w:b/>
                <w:color w:val="000000"/>
                <w:sz w:val="16"/>
                <w:szCs w:val="16"/>
                <w:lang w:eastAsia="fr-FR"/>
              </w:rPr>
            </w:pPr>
            <w:r w:rsidRPr="00E057D0">
              <w:rPr>
                <w:rFonts w:ascii="Arial" w:eastAsia="Times New Roman" w:hAnsi="Arial" w:cs="Arial"/>
                <w:b/>
                <w:color w:val="000000"/>
                <w:sz w:val="16"/>
                <w:szCs w:val="16"/>
                <w:lang w:eastAsia="fr-FR"/>
              </w:rPr>
              <w:t>80</w:t>
            </w:r>
            <w:r>
              <w:rPr>
                <w:rFonts w:ascii="Arial" w:eastAsia="Times New Roman" w:hAnsi="Arial" w:cs="Arial"/>
                <w:b/>
                <w:color w:val="000000"/>
                <w:sz w:val="16"/>
                <w:szCs w:val="16"/>
                <w:lang w:eastAsia="fr-FR"/>
              </w:rPr>
              <w:t xml:space="preserve"> </w:t>
            </w:r>
            <w:r w:rsidRPr="00E057D0">
              <w:rPr>
                <w:rFonts w:ascii="Arial" w:eastAsia="Times New Roman" w:hAnsi="Arial" w:cs="Arial"/>
                <w:b/>
                <w:color w:val="000000"/>
                <w:sz w:val="16"/>
                <w:szCs w:val="16"/>
                <w:lang w:eastAsia="fr-FR"/>
              </w:rPr>
              <w:t>%</w:t>
            </w:r>
          </w:p>
        </w:tc>
        <w:tc>
          <w:tcPr>
            <w:tcW w:w="3543" w:type="dxa"/>
            <w:gridSpan w:val="2"/>
            <w:vAlign w:val="center"/>
          </w:tcPr>
          <w:p w:rsidR="0075784A" w:rsidRPr="00E057D0" w:rsidRDefault="0075784A" w:rsidP="006D7581">
            <w:pPr>
              <w:jc w:val="center"/>
              <w:rPr>
                <w:rFonts w:ascii="Arial" w:eastAsia="Times New Roman" w:hAnsi="Arial" w:cs="Arial"/>
                <w:b/>
                <w:color w:val="000000"/>
                <w:sz w:val="16"/>
                <w:szCs w:val="16"/>
                <w:lang w:eastAsia="fr-FR"/>
              </w:rPr>
            </w:pPr>
            <w:r w:rsidRPr="00E057D0">
              <w:rPr>
                <w:rFonts w:ascii="Arial" w:eastAsia="Times New Roman" w:hAnsi="Arial" w:cs="Arial"/>
                <w:b/>
                <w:color w:val="000000"/>
                <w:sz w:val="16"/>
                <w:szCs w:val="16"/>
                <w:lang w:eastAsia="fr-FR"/>
              </w:rPr>
              <w:t>60</w:t>
            </w:r>
            <w:r>
              <w:rPr>
                <w:rFonts w:ascii="Arial" w:eastAsia="Times New Roman" w:hAnsi="Arial" w:cs="Arial"/>
                <w:b/>
                <w:color w:val="000000"/>
                <w:sz w:val="16"/>
                <w:szCs w:val="16"/>
                <w:lang w:eastAsia="fr-FR"/>
              </w:rPr>
              <w:t xml:space="preserve"> </w:t>
            </w:r>
            <w:r w:rsidRPr="00E057D0">
              <w:rPr>
                <w:rFonts w:ascii="Arial" w:eastAsia="Times New Roman" w:hAnsi="Arial" w:cs="Arial"/>
                <w:b/>
                <w:color w:val="000000"/>
                <w:sz w:val="16"/>
                <w:szCs w:val="16"/>
                <w:lang w:eastAsia="fr-FR"/>
              </w:rPr>
              <w:t>%</w:t>
            </w:r>
          </w:p>
        </w:tc>
        <w:tc>
          <w:tcPr>
            <w:tcW w:w="3544"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Aucune spécification</w:t>
            </w:r>
          </w:p>
        </w:tc>
      </w:tr>
      <w:tr w:rsidR="0075784A" w:rsidRPr="00E057D0" w:rsidTr="006D7581">
        <w:tc>
          <w:tcPr>
            <w:tcW w:w="2830" w:type="dxa"/>
            <w:vAlign w:val="center"/>
          </w:tcPr>
          <w:p w:rsidR="0075784A" w:rsidRPr="00E057D0"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Fente</w:t>
            </w:r>
          </w:p>
        </w:tc>
        <w:tc>
          <w:tcPr>
            <w:tcW w:w="9072" w:type="dxa"/>
            <w:gridSpan w:val="6"/>
            <w:vAlign w:val="center"/>
          </w:tcPr>
          <w:p w:rsidR="0075784A" w:rsidRPr="00330769" w:rsidRDefault="0075784A" w:rsidP="006D7581">
            <w:pPr>
              <w:ind w:left="2124"/>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L</w:t>
            </w:r>
            <w:r w:rsidRPr="0050222A">
              <w:rPr>
                <w:rFonts w:ascii="Arial" w:eastAsia="Times New Roman" w:hAnsi="Arial" w:cs="Arial"/>
                <w:color w:val="000000"/>
                <w:sz w:val="16"/>
                <w:szCs w:val="16"/>
                <w:lang w:eastAsia="fr-FR"/>
              </w:rPr>
              <w:t>ongueur</w:t>
            </w:r>
            <w:r>
              <w:rPr>
                <w:rFonts w:ascii="Arial" w:eastAsia="Times New Roman" w:hAnsi="Arial" w:cs="Arial"/>
                <w:color w:val="000000"/>
                <w:sz w:val="16"/>
                <w:szCs w:val="16"/>
                <w:lang w:eastAsia="fr-FR"/>
              </w:rPr>
              <w:t>s</w:t>
            </w:r>
            <w:r w:rsidRPr="0050222A">
              <w:rPr>
                <w:rFonts w:ascii="Arial" w:eastAsia="Times New Roman" w:hAnsi="Arial" w:cs="Arial"/>
                <w:color w:val="000000"/>
                <w:sz w:val="16"/>
                <w:szCs w:val="16"/>
                <w:lang w:eastAsia="fr-FR"/>
              </w:rPr>
              <w:t xml:space="preserve"> cumulée</w:t>
            </w:r>
            <w:r>
              <w:rPr>
                <w:rFonts w:ascii="Arial" w:eastAsia="Times New Roman" w:hAnsi="Arial" w:cs="Arial"/>
                <w:color w:val="000000"/>
                <w:sz w:val="16"/>
                <w:szCs w:val="16"/>
                <w:lang w:eastAsia="fr-FR"/>
              </w:rPr>
              <w:t>s</w:t>
            </w:r>
            <w:r w:rsidRPr="0050222A">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w:t>
            </w:r>
            <w:r w:rsidRPr="0050222A">
              <w:rPr>
                <w:rFonts w:ascii="Arial" w:eastAsia="Times New Roman" w:hAnsi="Arial" w:cs="Arial"/>
                <w:color w:val="000000"/>
                <w:sz w:val="16"/>
                <w:szCs w:val="16"/>
                <w:lang w:eastAsia="fr-FR"/>
              </w:rPr>
              <w:t>à 10 % de la longueur de la pièce</w:t>
            </w:r>
          </w:p>
        </w:tc>
        <w:tc>
          <w:tcPr>
            <w:tcW w:w="3550" w:type="dxa"/>
            <w:gridSpan w:val="2"/>
            <w:vAlign w:val="center"/>
          </w:tcPr>
          <w:p w:rsidR="0075784A" w:rsidRPr="00330769"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L</w:t>
            </w:r>
            <w:r w:rsidRPr="0050222A">
              <w:rPr>
                <w:rFonts w:ascii="Arial" w:eastAsia="Times New Roman" w:hAnsi="Arial" w:cs="Arial"/>
                <w:color w:val="000000"/>
                <w:sz w:val="16"/>
                <w:szCs w:val="16"/>
                <w:lang w:eastAsia="fr-FR"/>
              </w:rPr>
              <w:t>ongueur</w:t>
            </w:r>
            <w:r>
              <w:rPr>
                <w:rFonts w:ascii="Arial" w:eastAsia="Times New Roman" w:hAnsi="Arial" w:cs="Arial"/>
                <w:color w:val="000000"/>
                <w:sz w:val="16"/>
                <w:szCs w:val="16"/>
                <w:lang w:eastAsia="fr-FR"/>
              </w:rPr>
              <w:t>s</w:t>
            </w:r>
            <w:r w:rsidRPr="0050222A">
              <w:rPr>
                <w:rFonts w:ascii="Arial" w:eastAsia="Times New Roman" w:hAnsi="Arial" w:cs="Arial"/>
                <w:color w:val="000000"/>
                <w:sz w:val="16"/>
                <w:szCs w:val="16"/>
                <w:lang w:eastAsia="fr-FR"/>
              </w:rPr>
              <w:t xml:space="preserve"> cumulée</w:t>
            </w:r>
            <w:r>
              <w:rPr>
                <w:rFonts w:ascii="Arial" w:eastAsia="Times New Roman" w:hAnsi="Arial" w:cs="Arial"/>
                <w:color w:val="000000"/>
                <w:sz w:val="16"/>
                <w:szCs w:val="16"/>
                <w:lang w:eastAsia="fr-FR"/>
              </w:rPr>
              <w:t>s</w:t>
            </w:r>
            <w:r w:rsidRPr="0050222A">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à 2</w:t>
            </w:r>
            <w:r w:rsidRPr="0050222A">
              <w:rPr>
                <w:rFonts w:ascii="Arial" w:eastAsia="Times New Roman" w:hAnsi="Arial" w:cs="Arial"/>
                <w:color w:val="000000"/>
                <w:sz w:val="16"/>
                <w:szCs w:val="16"/>
                <w:lang w:eastAsia="fr-FR"/>
              </w:rPr>
              <w:t>0 % de la longueur de la pièce</w:t>
            </w:r>
          </w:p>
        </w:tc>
      </w:tr>
      <w:tr w:rsidR="0075784A" w:rsidRPr="00E057D0"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Nœuds</w:t>
            </w:r>
          </w:p>
        </w:tc>
        <w:tc>
          <w:tcPr>
            <w:tcW w:w="9072" w:type="dxa"/>
            <w:gridSpan w:val="6"/>
            <w:vAlign w:val="center"/>
          </w:tcPr>
          <w:p w:rsidR="0075784A" w:rsidRPr="00A4339C" w:rsidRDefault="0075784A" w:rsidP="006D7581">
            <w:pPr>
              <w:ind w:left="2124"/>
              <w:rPr>
                <w:rFonts w:ascii="Arial" w:eastAsia="Times New Roman" w:hAnsi="Arial" w:cs="Arial"/>
                <w:color w:val="000000"/>
                <w:sz w:val="16"/>
                <w:szCs w:val="16"/>
                <w:lang w:eastAsia="fr-FR"/>
              </w:rPr>
            </w:pPr>
            <w:r w:rsidRPr="003A6E03">
              <w:rPr>
                <w:rFonts w:ascii="Arial" w:eastAsia="Times New Roman" w:hAnsi="Arial" w:cs="Arial"/>
                <w:color w:val="000000"/>
                <w:sz w:val="16"/>
                <w:szCs w:val="16"/>
                <w:lang w:eastAsia="fr-FR"/>
              </w:rPr>
              <w:t xml:space="preserve">Hors découpes nettes </w:t>
            </w:r>
            <w:r>
              <w:rPr>
                <w:rFonts w:ascii="Arial" w:eastAsia="Times New Roman" w:hAnsi="Arial" w:cs="Arial"/>
                <w:color w:val="000000"/>
                <w:sz w:val="16"/>
                <w:szCs w:val="16"/>
                <w:lang w:eastAsia="fr-FR"/>
              </w:rPr>
              <w:t xml:space="preserve">- Diamètres </w:t>
            </w:r>
            <w:r w:rsidRPr="003A6E03">
              <w:rPr>
                <w:rFonts w:ascii="Arial" w:eastAsia="Times New Roman" w:hAnsi="Arial" w:cs="Arial"/>
                <w:color w:val="000000"/>
                <w:sz w:val="16"/>
                <w:szCs w:val="16"/>
                <w:lang w:eastAsia="fr-FR"/>
              </w:rPr>
              <w:t>cumul</w:t>
            </w:r>
            <w:r>
              <w:rPr>
                <w:rFonts w:ascii="Arial" w:eastAsia="Times New Roman" w:hAnsi="Arial" w:cs="Arial"/>
                <w:color w:val="000000"/>
                <w:sz w:val="16"/>
                <w:szCs w:val="16"/>
                <w:lang w:eastAsia="fr-FR"/>
              </w:rPr>
              <w:t>és</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33 %</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de la largeur de la </w:t>
            </w:r>
            <w:r w:rsidRPr="003A6E03">
              <w:rPr>
                <w:rFonts w:ascii="Arial" w:eastAsia="Times New Roman" w:hAnsi="Arial" w:cs="Arial"/>
                <w:color w:val="000000"/>
                <w:sz w:val="16"/>
                <w:szCs w:val="16"/>
                <w:lang w:eastAsia="fr-FR"/>
              </w:rPr>
              <w:t>face</w:t>
            </w:r>
          </w:p>
        </w:tc>
        <w:tc>
          <w:tcPr>
            <w:tcW w:w="3544"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Sans limitation</w:t>
            </w:r>
          </w:p>
        </w:tc>
      </w:tr>
      <w:tr w:rsidR="0075784A" w:rsidRPr="00E057D0"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Aubier</w:t>
            </w:r>
            <w:r>
              <w:rPr>
                <w:rFonts w:ascii="Calibri" w:eastAsia="Times New Roman" w:hAnsi="Calibri" w:cs="Times New Roman"/>
                <w:b/>
                <w:bCs/>
                <w:color w:val="000000"/>
                <w:sz w:val="20"/>
                <w:szCs w:val="20"/>
                <w:lang w:eastAsia="fr-FR"/>
              </w:rPr>
              <w:t xml:space="preserve"> sain</w:t>
            </w:r>
          </w:p>
        </w:tc>
        <w:tc>
          <w:tcPr>
            <w:tcW w:w="2694" w:type="dxa"/>
            <w:gridSpan w:val="2"/>
            <w:vAlign w:val="center"/>
          </w:tcPr>
          <w:p w:rsidR="0075784A" w:rsidRPr="00330769"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w:t>
            </w:r>
          </w:p>
        </w:tc>
        <w:tc>
          <w:tcPr>
            <w:tcW w:w="2835" w:type="dxa"/>
            <w:gridSpan w:val="2"/>
            <w:vAlign w:val="center"/>
          </w:tcPr>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Hors découpes nettes sur 1 face </w:t>
            </w:r>
          </w:p>
          <w:p w:rsidR="0075784A" w:rsidRPr="00A4339C"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et</w:t>
            </w:r>
            <w:proofErr w:type="gramEnd"/>
            <w:r w:rsidRPr="00330769">
              <w:rPr>
                <w:rFonts w:ascii="Arial" w:eastAsia="Times New Roman" w:hAnsi="Arial" w:cs="Arial"/>
                <w:color w:val="000000"/>
                <w:sz w:val="16"/>
                <w:szCs w:val="16"/>
                <w:lang w:eastAsia="fr-FR"/>
              </w:rPr>
              <w:t xml:space="preserve"> 1 rive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20</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 de la largeur</w:t>
            </w:r>
          </w:p>
        </w:tc>
        <w:tc>
          <w:tcPr>
            <w:tcW w:w="3543" w:type="dxa"/>
            <w:gridSpan w:val="2"/>
            <w:vAlign w:val="center"/>
          </w:tcPr>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1 face et 1 rive </w:t>
            </w:r>
          </w:p>
          <w:p w:rsidR="0075784A" w:rsidRPr="00A4339C"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maxi</w:t>
            </w:r>
            <w:proofErr w:type="gramEnd"/>
            <w:r w:rsidRPr="00330769">
              <w:rPr>
                <w:rFonts w:ascii="Arial" w:eastAsia="Times New Roman" w:hAnsi="Arial" w:cs="Arial"/>
                <w:color w:val="000000"/>
                <w:sz w:val="16"/>
                <w:szCs w:val="16"/>
                <w:lang w:eastAsia="fr-FR"/>
              </w:rPr>
              <w:t xml:space="preserve"> 25 % de la largeur</w:t>
            </w:r>
          </w:p>
        </w:tc>
        <w:tc>
          <w:tcPr>
            <w:tcW w:w="3544"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Sain ou décoloré sans limitation</w:t>
            </w:r>
          </w:p>
        </w:tc>
      </w:tr>
      <w:tr w:rsidR="0075784A" w:rsidRPr="00E057D0"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Flache</w:t>
            </w:r>
          </w:p>
        </w:tc>
        <w:tc>
          <w:tcPr>
            <w:tcW w:w="5529" w:type="dxa"/>
            <w:gridSpan w:val="4"/>
            <w:vAlign w:val="center"/>
          </w:tcPr>
          <w:p w:rsidR="0075784A" w:rsidRPr="00A4339C" w:rsidRDefault="0075784A" w:rsidP="006D7581">
            <w:pPr>
              <w:ind w:left="2124"/>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Exclue</w:t>
            </w:r>
          </w:p>
        </w:tc>
        <w:tc>
          <w:tcPr>
            <w:tcW w:w="3543" w:type="dxa"/>
            <w:gridSpan w:val="2"/>
            <w:vAlign w:val="center"/>
          </w:tcPr>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Hors découpes nettes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w:t>
            </w:r>
            <w:proofErr w:type="gramEnd"/>
            <w:r w:rsidRPr="00330769">
              <w:rPr>
                <w:rFonts w:ascii="Arial" w:eastAsia="Times New Roman" w:hAnsi="Arial" w:cs="Arial"/>
                <w:color w:val="000000"/>
                <w:sz w:val="16"/>
                <w:szCs w:val="16"/>
                <w:lang w:eastAsia="fr-FR"/>
              </w:rPr>
              <w:t xml:space="preserve"> 1 ou 2 arrêtes d'une seule face si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largeurs</w:t>
            </w:r>
            <w:proofErr w:type="gramEnd"/>
            <w:r w:rsidRPr="00330769">
              <w:rPr>
                <w:rFonts w:ascii="Arial" w:eastAsia="Times New Roman" w:hAnsi="Arial" w:cs="Arial"/>
                <w:color w:val="000000"/>
                <w:sz w:val="16"/>
                <w:szCs w:val="16"/>
                <w:lang w:eastAsia="fr-FR"/>
              </w:rPr>
              <w:t xml:space="preserve"> cumul</w:t>
            </w:r>
            <w:r>
              <w:rPr>
                <w:rFonts w:ascii="Arial" w:eastAsia="Times New Roman" w:hAnsi="Arial" w:cs="Arial"/>
                <w:color w:val="000000"/>
                <w:sz w:val="16"/>
                <w:szCs w:val="16"/>
                <w:lang w:eastAsia="fr-FR"/>
              </w:rPr>
              <w:t>ées</w:t>
            </w:r>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10 % de la largeur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longueur</w:t>
            </w:r>
            <w:r>
              <w:rPr>
                <w:rFonts w:ascii="Arial" w:eastAsia="Times New Roman" w:hAnsi="Arial" w:cs="Arial"/>
                <w:color w:val="000000"/>
                <w:sz w:val="16"/>
                <w:szCs w:val="16"/>
                <w:lang w:eastAsia="fr-FR"/>
              </w:rPr>
              <w:t>s</w:t>
            </w:r>
            <w:proofErr w:type="gramEnd"/>
            <w:r w:rsidRPr="00330769">
              <w:rPr>
                <w:rFonts w:ascii="Arial" w:eastAsia="Times New Roman" w:hAnsi="Arial" w:cs="Arial"/>
                <w:color w:val="000000"/>
                <w:sz w:val="16"/>
                <w:szCs w:val="16"/>
                <w:lang w:eastAsia="fr-FR"/>
              </w:rPr>
              <w:t xml:space="preserve"> cumul</w:t>
            </w:r>
            <w:r>
              <w:rPr>
                <w:rFonts w:ascii="Arial" w:eastAsia="Times New Roman" w:hAnsi="Arial" w:cs="Arial"/>
                <w:color w:val="000000"/>
                <w:sz w:val="16"/>
                <w:szCs w:val="16"/>
                <w:lang w:eastAsia="fr-FR"/>
              </w:rPr>
              <w:t>ées</w:t>
            </w:r>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20 % de la longueur </w:t>
            </w:r>
          </w:p>
          <w:p w:rsidR="0075784A" w:rsidRPr="00A4339C"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épaisseur</w:t>
            </w:r>
            <w:proofErr w:type="gramEnd"/>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50 % de l'épaisseur de la pièce</w:t>
            </w:r>
          </w:p>
        </w:tc>
        <w:tc>
          <w:tcPr>
            <w:tcW w:w="3544" w:type="dxa"/>
            <w:vAlign w:val="center"/>
          </w:tcPr>
          <w:p w:rsidR="0075784A"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 xml:space="preserve">Hors découpes nettes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sur</w:t>
            </w:r>
            <w:proofErr w:type="gramEnd"/>
            <w:r w:rsidRPr="00330769">
              <w:rPr>
                <w:rFonts w:ascii="Arial" w:eastAsia="Times New Roman" w:hAnsi="Arial" w:cs="Arial"/>
                <w:color w:val="000000"/>
                <w:sz w:val="16"/>
                <w:szCs w:val="16"/>
                <w:lang w:eastAsia="fr-FR"/>
              </w:rPr>
              <w:t xml:space="preserve"> 1 ou 2 arrêtes d'une seule face si :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largeurs</w:t>
            </w:r>
            <w:proofErr w:type="gramEnd"/>
            <w:r w:rsidRPr="00330769">
              <w:rPr>
                <w:rFonts w:ascii="Arial" w:eastAsia="Times New Roman" w:hAnsi="Arial" w:cs="Arial"/>
                <w:color w:val="000000"/>
                <w:sz w:val="16"/>
                <w:szCs w:val="16"/>
                <w:lang w:eastAsia="fr-FR"/>
              </w:rPr>
              <w:t xml:space="preserve"> cumul</w:t>
            </w:r>
            <w:r>
              <w:rPr>
                <w:rFonts w:ascii="Arial" w:eastAsia="Times New Roman" w:hAnsi="Arial" w:cs="Arial"/>
                <w:color w:val="000000"/>
                <w:sz w:val="16"/>
                <w:szCs w:val="16"/>
                <w:lang w:eastAsia="fr-FR"/>
              </w:rPr>
              <w:t>ées</w:t>
            </w:r>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20 % de la largeur </w:t>
            </w:r>
          </w:p>
          <w:p w:rsidR="0075784A"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longueur</w:t>
            </w:r>
            <w:r>
              <w:rPr>
                <w:rFonts w:ascii="Arial" w:eastAsia="Times New Roman" w:hAnsi="Arial" w:cs="Arial"/>
                <w:color w:val="000000"/>
                <w:sz w:val="16"/>
                <w:szCs w:val="16"/>
                <w:lang w:eastAsia="fr-FR"/>
              </w:rPr>
              <w:t>s</w:t>
            </w:r>
            <w:proofErr w:type="gramEnd"/>
            <w:r w:rsidRPr="00330769">
              <w:rPr>
                <w:rFonts w:ascii="Arial" w:eastAsia="Times New Roman" w:hAnsi="Arial" w:cs="Arial"/>
                <w:color w:val="000000"/>
                <w:sz w:val="16"/>
                <w:szCs w:val="16"/>
                <w:lang w:eastAsia="fr-FR"/>
              </w:rPr>
              <w:t xml:space="preserve"> cumul</w:t>
            </w:r>
            <w:r>
              <w:rPr>
                <w:rFonts w:ascii="Arial" w:eastAsia="Times New Roman" w:hAnsi="Arial" w:cs="Arial"/>
                <w:color w:val="000000"/>
                <w:sz w:val="16"/>
                <w:szCs w:val="16"/>
                <w:lang w:eastAsia="fr-FR"/>
              </w:rPr>
              <w:t>ées</w:t>
            </w:r>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40 % de la longueur</w:t>
            </w:r>
          </w:p>
          <w:p w:rsidR="0075784A" w:rsidRPr="00330769" w:rsidRDefault="0075784A" w:rsidP="006D7581">
            <w:pPr>
              <w:rPr>
                <w:rFonts w:ascii="Arial" w:eastAsia="Times New Roman" w:hAnsi="Arial" w:cs="Arial"/>
                <w:color w:val="000000"/>
                <w:sz w:val="16"/>
                <w:szCs w:val="16"/>
                <w:lang w:eastAsia="fr-FR"/>
              </w:rPr>
            </w:pPr>
            <w:proofErr w:type="gramStart"/>
            <w:r w:rsidRPr="00330769">
              <w:rPr>
                <w:rFonts w:ascii="Arial" w:eastAsia="Times New Roman" w:hAnsi="Arial" w:cs="Arial"/>
                <w:color w:val="000000"/>
                <w:sz w:val="16"/>
                <w:szCs w:val="16"/>
                <w:lang w:eastAsia="fr-FR"/>
              </w:rPr>
              <w:t>épaisseur</w:t>
            </w:r>
            <w:proofErr w:type="gramEnd"/>
            <w:r w:rsidRPr="00330769">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30769">
              <w:rPr>
                <w:rFonts w:ascii="Arial" w:eastAsia="Times New Roman" w:hAnsi="Arial" w:cs="Arial"/>
                <w:color w:val="000000"/>
                <w:sz w:val="16"/>
                <w:szCs w:val="16"/>
                <w:lang w:eastAsia="fr-FR"/>
              </w:rPr>
              <w:t xml:space="preserve"> 50 % de l'épaisseur de la pièce</w:t>
            </w:r>
          </w:p>
        </w:tc>
      </w:tr>
      <w:tr w:rsidR="0075784A" w:rsidRPr="00E057D0" w:rsidTr="006D7581">
        <w:trPr>
          <w:gridAfter w:val="1"/>
          <w:wAfter w:w="6" w:type="dxa"/>
        </w:trPr>
        <w:tc>
          <w:tcPr>
            <w:tcW w:w="2830"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Fil (Pente maximale)</w:t>
            </w:r>
          </w:p>
        </w:tc>
        <w:tc>
          <w:tcPr>
            <w:tcW w:w="2694" w:type="dxa"/>
            <w:gridSpan w:val="2"/>
            <w:vAlign w:val="center"/>
          </w:tcPr>
          <w:p w:rsidR="0075784A" w:rsidRPr="00330769"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w:t>
            </w:r>
          </w:p>
        </w:tc>
        <w:tc>
          <w:tcPr>
            <w:tcW w:w="2835" w:type="dxa"/>
            <w:gridSpan w:val="2"/>
            <w:vAlign w:val="center"/>
          </w:tcPr>
          <w:p w:rsidR="0075784A" w:rsidRPr="00A4339C"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6</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w:t>
            </w:r>
          </w:p>
        </w:tc>
        <w:tc>
          <w:tcPr>
            <w:tcW w:w="3543" w:type="dxa"/>
            <w:gridSpan w:val="2"/>
            <w:vAlign w:val="center"/>
          </w:tcPr>
          <w:p w:rsidR="0075784A" w:rsidRPr="00A4339C"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9</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w:t>
            </w:r>
          </w:p>
        </w:tc>
        <w:tc>
          <w:tcPr>
            <w:tcW w:w="3544" w:type="dxa"/>
            <w:vAlign w:val="center"/>
          </w:tcPr>
          <w:p w:rsidR="0075784A" w:rsidRPr="00330769" w:rsidRDefault="0075784A" w:rsidP="006D7581">
            <w:pP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Sans limitation</w:t>
            </w:r>
          </w:p>
        </w:tc>
      </w:tr>
    </w:tbl>
    <w:p w:rsidR="0075784A" w:rsidRDefault="0075784A"/>
    <w:tbl>
      <w:tblPr>
        <w:tblW w:w="15451" w:type="dxa"/>
        <w:tblCellMar>
          <w:left w:w="70" w:type="dxa"/>
          <w:right w:w="70" w:type="dxa"/>
        </w:tblCellMar>
        <w:tblLook w:val="04A0" w:firstRow="1" w:lastRow="0" w:firstColumn="1" w:lastColumn="0" w:noHBand="0" w:noVBand="1"/>
      </w:tblPr>
      <w:tblGrid>
        <w:gridCol w:w="2835"/>
        <w:gridCol w:w="2700"/>
        <w:gridCol w:w="2829"/>
        <w:gridCol w:w="7087"/>
      </w:tblGrid>
      <w:tr w:rsidR="0075784A" w:rsidRPr="00580BFF" w:rsidTr="006D7581">
        <w:trPr>
          <w:trHeight w:val="260"/>
        </w:trPr>
        <w:tc>
          <w:tcPr>
            <w:tcW w:w="15451" w:type="dxa"/>
            <w:gridSpan w:val="4"/>
            <w:tcBorders>
              <w:left w:val="nil"/>
              <w:bottom w:val="single" w:sz="4" w:space="0" w:color="auto"/>
            </w:tcBorders>
            <w:shd w:val="clear" w:color="000000" w:fill="FFFFFF"/>
          </w:tcPr>
          <w:p w:rsidR="0075784A" w:rsidRPr="00580BFF" w:rsidRDefault="0075784A" w:rsidP="006D7581">
            <w:pPr>
              <w:pStyle w:val="Titre1"/>
              <w:numPr>
                <w:ilvl w:val="0"/>
                <w:numId w:val="0"/>
              </w:numPr>
              <w:spacing w:before="120" w:after="120"/>
              <w:ind w:left="360" w:hanging="360"/>
              <w:jc w:val="left"/>
              <w:rPr>
                <w:rFonts w:ascii="Arial" w:hAnsi="Arial" w:cs="Arial"/>
                <w:noProof/>
                <w:sz w:val="16"/>
                <w:szCs w:val="16"/>
                <w:u w:val="single"/>
              </w:rPr>
            </w:pPr>
          </w:p>
        </w:tc>
      </w:tr>
      <w:tr w:rsidR="0075784A" w:rsidRPr="00580BFF" w:rsidTr="006D7581">
        <w:trPr>
          <w:trHeight w:val="193"/>
        </w:trPr>
        <w:tc>
          <w:tcPr>
            <w:tcW w:w="5535"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580BFF" w:rsidRDefault="0075784A" w:rsidP="006D7581">
            <w:pPr>
              <w:pStyle w:val="Titre1"/>
              <w:numPr>
                <w:ilvl w:val="0"/>
                <w:numId w:val="0"/>
              </w:numPr>
              <w:spacing w:before="120" w:after="120"/>
              <w:ind w:left="708"/>
              <w:rPr>
                <w:rFonts w:ascii="Arial" w:hAnsi="Arial" w:cs="Arial"/>
                <w:sz w:val="16"/>
                <w:szCs w:val="16"/>
              </w:rPr>
            </w:pPr>
            <w:r w:rsidRPr="00580BFF">
              <w:rPr>
                <w:rFonts w:ascii="Arial" w:hAnsi="Arial" w:cs="Arial"/>
                <w:color w:val="599B2C"/>
                <w:sz w:val="16"/>
                <w:szCs w:val="16"/>
              </w:rPr>
              <w:t>ESSENCES</w:t>
            </w:r>
            <w:r w:rsidRPr="00767543">
              <w:rPr>
                <w:rFonts w:ascii="Arial" w:hAnsi="Arial" w:cs="Arial"/>
                <w:color w:val="599B2C"/>
                <w:sz w:val="16"/>
                <w:szCs w:val="16"/>
              </w:rPr>
              <w:t xml:space="preserve"> </w:t>
            </w:r>
            <w:r w:rsidRPr="00580BFF">
              <w:rPr>
                <w:rFonts w:ascii="Arial" w:hAnsi="Arial" w:cs="Arial"/>
                <w:color w:val="599B2C"/>
                <w:sz w:val="16"/>
                <w:szCs w:val="16"/>
              </w:rPr>
              <w:t>SPECIFIQUES</w:t>
            </w:r>
            <w:r>
              <w:rPr>
                <w:rFonts w:ascii="Arial" w:hAnsi="Arial" w:cs="Arial"/>
                <w:color w:val="599B2C"/>
                <w:sz w:val="16"/>
                <w:szCs w:val="16"/>
              </w:rPr>
              <w:t xml:space="preserve"> (tous marchés)</w:t>
            </w:r>
          </w:p>
        </w:tc>
        <w:tc>
          <w:tcPr>
            <w:tcW w:w="28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5784A" w:rsidRPr="00580BFF" w:rsidRDefault="0075784A" w:rsidP="006D7581">
            <w:pPr>
              <w:spacing w:after="0" w:line="240" w:lineRule="auto"/>
              <w:jc w:val="center"/>
              <w:rPr>
                <w:rFonts w:ascii="Arial" w:eastAsia="Times New Roman" w:hAnsi="Arial" w:cs="Arial"/>
                <w:color w:val="000000"/>
                <w:sz w:val="16"/>
                <w:szCs w:val="16"/>
                <w:lang w:eastAsia="fr-FR"/>
              </w:rPr>
            </w:pPr>
            <w:r w:rsidRPr="00330769">
              <w:rPr>
                <w:rFonts w:ascii="Calibri" w:eastAsia="Times New Roman" w:hAnsi="Calibri" w:cs="Times New Roman"/>
                <w:b/>
                <w:bCs/>
                <w:color w:val="000000"/>
                <w:sz w:val="20"/>
                <w:szCs w:val="20"/>
                <w:lang w:eastAsia="fr-FR"/>
              </w:rPr>
              <w:t>Choix 1</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5784A" w:rsidRPr="00580BFF" w:rsidRDefault="0075784A" w:rsidP="006D7581">
            <w:pPr>
              <w:spacing w:after="0" w:line="240" w:lineRule="auto"/>
              <w:jc w:val="center"/>
              <w:rPr>
                <w:rFonts w:ascii="Arial" w:eastAsia="Times New Roman" w:hAnsi="Arial" w:cs="Arial"/>
                <w:color w:val="000000"/>
                <w:sz w:val="16"/>
                <w:szCs w:val="16"/>
                <w:lang w:eastAsia="fr-FR"/>
              </w:rPr>
            </w:pPr>
            <w:r w:rsidRPr="00330769">
              <w:rPr>
                <w:rFonts w:ascii="Calibri" w:eastAsia="Times New Roman" w:hAnsi="Calibri" w:cs="Times New Roman"/>
                <w:b/>
                <w:bCs/>
                <w:color w:val="000000"/>
                <w:sz w:val="20"/>
                <w:szCs w:val="20"/>
                <w:lang w:eastAsia="fr-FR"/>
              </w:rPr>
              <w:t>Choix 2</w:t>
            </w:r>
            <w:r>
              <w:rPr>
                <w:rFonts w:ascii="Calibri" w:eastAsia="Times New Roman" w:hAnsi="Calibri" w:cs="Times New Roman"/>
                <w:b/>
                <w:bCs/>
                <w:color w:val="000000"/>
                <w:sz w:val="20"/>
                <w:szCs w:val="20"/>
                <w:lang w:eastAsia="fr-FR"/>
              </w:rPr>
              <w:t>, 3 et 4</w:t>
            </w:r>
          </w:p>
        </w:tc>
      </w:tr>
      <w:tr w:rsidR="0075784A" w:rsidRPr="00580BFF" w:rsidTr="006D7581">
        <w:trPr>
          <w:trHeight w:val="193"/>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580BFF" w:rsidRDefault="0075784A" w:rsidP="006D7581">
            <w:pPr>
              <w:spacing w:after="0" w:line="240" w:lineRule="auto"/>
              <w:rPr>
                <w:rFonts w:ascii="Calibri" w:eastAsia="Times New Roman" w:hAnsi="Calibri" w:cs="Times New Roman"/>
                <w:b/>
                <w:bCs/>
                <w:color w:val="000000"/>
                <w:sz w:val="20"/>
                <w:szCs w:val="20"/>
                <w:lang w:eastAsia="fr-FR"/>
              </w:rPr>
            </w:pPr>
            <w:proofErr w:type="spellStart"/>
            <w:r w:rsidRPr="003B749F">
              <w:rPr>
                <w:rFonts w:ascii="Calibri" w:eastAsia="Times New Roman" w:hAnsi="Calibri" w:cs="Times New Roman"/>
                <w:b/>
                <w:bCs/>
                <w:color w:val="000000"/>
                <w:sz w:val="20"/>
                <w:szCs w:val="20"/>
                <w:lang w:eastAsia="fr-FR"/>
              </w:rPr>
              <w:t>Limba</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Ohia</w:t>
            </w:r>
            <w:proofErr w:type="spellEnd"/>
            <w:r>
              <w:rPr>
                <w:rFonts w:ascii="Calibri" w:eastAsia="Times New Roman" w:hAnsi="Calibri" w:cs="Times New Roman"/>
                <w:b/>
                <w:bCs/>
                <w:color w:val="000000"/>
                <w:sz w:val="20"/>
                <w:szCs w:val="20"/>
                <w:lang w:eastAsia="fr-FR"/>
              </w:rPr>
              <w:t xml:space="preserve"> </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3B749F">
              <w:rPr>
                <w:rFonts w:ascii="Arial" w:eastAsia="Times New Roman" w:hAnsi="Arial" w:cs="Arial"/>
                <w:color w:val="000000"/>
                <w:sz w:val="16"/>
                <w:szCs w:val="16"/>
                <w:lang w:eastAsia="fr-FR"/>
              </w:rPr>
              <w:t>Piqûres internes</w:t>
            </w:r>
          </w:p>
        </w:tc>
        <w:tc>
          <w:tcPr>
            <w:tcW w:w="28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Aucune tolérance</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5784A" w:rsidRPr="00580BFF" w:rsidRDefault="0075784A" w:rsidP="006D7581">
            <w:pPr>
              <w:spacing w:after="0" w:line="240" w:lineRule="auto"/>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Dans les découpes nettes si p</w:t>
            </w:r>
            <w:r w:rsidRPr="00580BFF">
              <w:rPr>
                <w:rFonts w:ascii="Arial" w:eastAsia="Times New Roman" w:hAnsi="Arial" w:cs="Arial"/>
                <w:color w:val="000000"/>
                <w:sz w:val="16"/>
                <w:szCs w:val="16"/>
                <w:lang w:eastAsia="fr-FR"/>
              </w:rPr>
              <w:t>as plus de 5 par dm</w:t>
            </w:r>
            <w:r w:rsidRPr="00580BFF">
              <w:rPr>
                <w:rFonts w:ascii="Arial" w:eastAsia="Times New Roman" w:hAnsi="Arial" w:cs="Arial"/>
                <w:color w:val="000000"/>
                <w:sz w:val="16"/>
                <w:szCs w:val="16"/>
                <w:vertAlign w:val="superscript"/>
                <w:lang w:eastAsia="fr-FR"/>
              </w:rPr>
              <w:t>2</w:t>
            </w:r>
          </w:p>
        </w:tc>
      </w:tr>
      <w:tr w:rsidR="0075784A" w:rsidRPr="00580BFF" w:rsidTr="006D7581">
        <w:trPr>
          <w:trHeight w:val="225"/>
        </w:trPr>
        <w:tc>
          <w:tcPr>
            <w:tcW w:w="28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5784A" w:rsidRPr="00580BFF" w:rsidRDefault="0075784A" w:rsidP="006D7581">
            <w:pPr>
              <w:spacing w:after="0" w:line="240" w:lineRule="auto"/>
              <w:rPr>
                <w:rFonts w:ascii="Calibri" w:eastAsia="Times New Roman" w:hAnsi="Calibri" w:cs="Times New Roman"/>
                <w:b/>
                <w:bCs/>
                <w:color w:val="000000"/>
                <w:sz w:val="20"/>
                <w:szCs w:val="20"/>
                <w:lang w:eastAsia="fr-FR"/>
              </w:rPr>
            </w:pPr>
            <w:r w:rsidRPr="003B749F">
              <w:rPr>
                <w:rFonts w:ascii="Calibri" w:eastAsia="Times New Roman" w:hAnsi="Calibri" w:cs="Times New Roman"/>
                <w:b/>
                <w:bCs/>
                <w:color w:val="000000"/>
                <w:sz w:val="20"/>
                <w:szCs w:val="20"/>
                <w:lang w:eastAsia="fr-FR"/>
              </w:rPr>
              <w:t xml:space="preserve">Bossé, Ilomba, </w:t>
            </w:r>
            <w:proofErr w:type="spellStart"/>
            <w:r w:rsidRPr="003B749F">
              <w:rPr>
                <w:rFonts w:ascii="Calibri" w:eastAsia="Times New Roman" w:hAnsi="Calibri" w:cs="Times New Roman"/>
                <w:b/>
                <w:bCs/>
                <w:color w:val="000000"/>
                <w:sz w:val="20"/>
                <w:szCs w:val="20"/>
                <w:lang w:eastAsia="fr-FR"/>
              </w:rPr>
              <w:t>Kotibé</w:t>
            </w:r>
            <w:proofErr w:type="spellEnd"/>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A337A3" w:rsidRDefault="0075784A" w:rsidP="006D7581">
            <w:pPr>
              <w:spacing w:after="0" w:line="240" w:lineRule="auto"/>
              <w:rPr>
                <w:rFonts w:ascii="Arial" w:eastAsia="Times New Roman" w:hAnsi="Arial" w:cs="Arial"/>
                <w:color w:val="000000"/>
                <w:sz w:val="16"/>
                <w:szCs w:val="16"/>
                <w:lang w:eastAsia="fr-FR"/>
              </w:rPr>
            </w:pPr>
            <w:r w:rsidRPr="003B749F">
              <w:rPr>
                <w:rFonts w:ascii="Arial" w:eastAsia="Times New Roman" w:hAnsi="Arial" w:cs="Arial"/>
                <w:color w:val="000000"/>
                <w:sz w:val="16"/>
                <w:szCs w:val="16"/>
                <w:lang w:eastAsia="fr-FR"/>
              </w:rPr>
              <w:t>Picots, petits nœuds</w:t>
            </w:r>
          </w:p>
        </w:tc>
        <w:tc>
          <w:tcPr>
            <w:tcW w:w="2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Aucune tolérance</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Sans limitation</w:t>
            </w:r>
            <w:r>
              <w:rPr>
                <w:rFonts w:ascii="Arial" w:eastAsia="Times New Roman" w:hAnsi="Arial" w:cs="Arial"/>
                <w:color w:val="000000"/>
                <w:sz w:val="16"/>
                <w:szCs w:val="16"/>
                <w:lang w:eastAsia="fr-FR"/>
              </w:rPr>
              <w:t xml:space="preserve"> d</w:t>
            </w:r>
            <w:r w:rsidRPr="00580BFF">
              <w:rPr>
                <w:rFonts w:ascii="Arial" w:eastAsia="Times New Roman" w:hAnsi="Arial" w:cs="Arial"/>
                <w:color w:val="000000"/>
                <w:sz w:val="16"/>
                <w:szCs w:val="16"/>
                <w:lang w:eastAsia="fr-FR"/>
              </w:rPr>
              <w:t xml:space="preserve">ans les découpes nettes </w:t>
            </w:r>
            <w:r>
              <w:rPr>
                <w:rFonts w:ascii="Arial" w:eastAsia="Times New Roman" w:hAnsi="Arial" w:cs="Arial"/>
                <w:color w:val="000000"/>
                <w:sz w:val="16"/>
                <w:szCs w:val="16"/>
                <w:lang w:eastAsia="fr-FR"/>
              </w:rPr>
              <w:t>si sains et adhérents (</w:t>
            </w:r>
            <w:r w:rsidRPr="00580BFF">
              <w:rPr>
                <w:rFonts w:ascii="Arial" w:eastAsia="Times New Roman" w:hAnsi="Arial" w:cs="Arial"/>
                <w:color w:val="000000"/>
                <w:sz w:val="16"/>
                <w:szCs w:val="16"/>
                <w:lang w:eastAsia="fr-FR"/>
              </w:rPr>
              <w:t xml:space="preserve">Diamètre </w:t>
            </w:r>
            <w:r>
              <w:rPr>
                <w:rFonts w:ascii="Arial" w:eastAsia="Times New Roman" w:hAnsi="Arial" w:cs="Arial"/>
                <w:color w:val="000000"/>
                <w:sz w:val="16"/>
                <w:szCs w:val="16"/>
                <w:lang w:eastAsia="fr-FR"/>
              </w:rPr>
              <w:t>≤</w:t>
            </w:r>
            <w:r w:rsidRPr="00580BFF">
              <w:rPr>
                <w:rFonts w:ascii="Arial" w:eastAsia="Times New Roman" w:hAnsi="Arial" w:cs="Arial"/>
                <w:color w:val="000000"/>
                <w:sz w:val="16"/>
                <w:szCs w:val="16"/>
                <w:lang w:eastAsia="fr-FR"/>
              </w:rPr>
              <w:t xml:space="preserve"> 5 mm</w:t>
            </w:r>
            <w:r>
              <w:rPr>
                <w:rFonts w:ascii="Arial" w:eastAsia="Times New Roman" w:hAnsi="Arial" w:cs="Arial"/>
                <w:color w:val="000000"/>
                <w:sz w:val="16"/>
                <w:szCs w:val="16"/>
                <w:lang w:eastAsia="fr-FR"/>
              </w:rPr>
              <w:t>)</w:t>
            </w:r>
          </w:p>
        </w:tc>
      </w:tr>
      <w:tr w:rsidR="0075784A" w:rsidRPr="00580BFF" w:rsidTr="006D7581">
        <w:trPr>
          <w:trHeight w:val="26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Calibri" w:eastAsia="Times New Roman" w:hAnsi="Calibri" w:cs="Times New Roman"/>
                <w:b/>
                <w:bCs/>
                <w:color w:val="000000"/>
                <w:sz w:val="20"/>
                <w:szCs w:val="20"/>
                <w:lang w:eastAsia="fr-FR"/>
              </w:rPr>
            </w:pPr>
            <w:r w:rsidRPr="003B749F">
              <w:rPr>
                <w:rFonts w:ascii="Calibri" w:eastAsia="Times New Roman" w:hAnsi="Calibri" w:cs="Times New Roman"/>
                <w:b/>
                <w:bCs/>
                <w:color w:val="000000"/>
                <w:sz w:val="20"/>
                <w:szCs w:val="20"/>
                <w:lang w:eastAsia="fr-FR"/>
              </w:rPr>
              <w:t xml:space="preserve">Bossé, </w:t>
            </w:r>
            <w:proofErr w:type="spellStart"/>
            <w:r w:rsidRPr="003B749F">
              <w:rPr>
                <w:rFonts w:ascii="Calibri" w:eastAsia="Times New Roman" w:hAnsi="Calibri" w:cs="Times New Roman"/>
                <w:b/>
                <w:bCs/>
                <w:color w:val="000000"/>
                <w:sz w:val="20"/>
                <w:szCs w:val="20"/>
                <w:lang w:eastAsia="fr-FR"/>
              </w:rPr>
              <w:t>Ebiara</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Emien</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Etimoe</w:t>
            </w:r>
            <w:proofErr w:type="spellEnd"/>
            <w:r w:rsidRPr="003B749F">
              <w:rPr>
                <w:rFonts w:ascii="Calibri" w:eastAsia="Times New Roman" w:hAnsi="Calibri" w:cs="Times New Roman"/>
                <w:b/>
                <w:bCs/>
                <w:color w:val="000000"/>
                <w:sz w:val="20"/>
                <w:szCs w:val="20"/>
                <w:lang w:eastAsia="fr-FR"/>
              </w:rPr>
              <w:t xml:space="preserve">, Faro, </w:t>
            </w:r>
            <w:proofErr w:type="spellStart"/>
            <w:r w:rsidRPr="003B749F">
              <w:rPr>
                <w:rFonts w:ascii="Calibri" w:eastAsia="Times New Roman" w:hAnsi="Calibri" w:cs="Times New Roman"/>
                <w:b/>
                <w:bCs/>
                <w:color w:val="000000"/>
                <w:sz w:val="20"/>
                <w:szCs w:val="20"/>
                <w:lang w:eastAsia="fr-FR"/>
              </w:rPr>
              <w:t>Tola</w:t>
            </w:r>
            <w:proofErr w:type="spellEnd"/>
            <w:r w:rsidRPr="003B749F">
              <w:rPr>
                <w:rFonts w:ascii="Calibri" w:eastAsia="Times New Roman" w:hAnsi="Calibri" w:cs="Times New Roman"/>
                <w:b/>
                <w:bCs/>
                <w:color w:val="000000"/>
                <w:sz w:val="20"/>
                <w:szCs w:val="20"/>
                <w:lang w:eastAsia="fr-FR"/>
              </w:rPr>
              <w:t>, Tchitola, Zingana</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A337A3" w:rsidRDefault="0075784A" w:rsidP="006D7581">
            <w:pPr>
              <w:spacing w:after="0" w:line="240" w:lineRule="auto"/>
              <w:rPr>
                <w:rFonts w:ascii="Arial" w:eastAsia="Times New Roman" w:hAnsi="Arial" w:cs="Arial"/>
                <w:color w:val="000000"/>
                <w:sz w:val="16"/>
                <w:szCs w:val="16"/>
                <w:lang w:eastAsia="fr-FR"/>
              </w:rPr>
            </w:pPr>
            <w:r w:rsidRPr="003B749F">
              <w:rPr>
                <w:rFonts w:ascii="Arial" w:eastAsia="Times New Roman" w:hAnsi="Arial" w:cs="Arial"/>
                <w:color w:val="000000"/>
                <w:sz w:val="16"/>
                <w:szCs w:val="16"/>
                <w:lang w:eastAsia="fr-FR"/>
              </w:rPr>
              <w:t>Exsudations, poches de Résine</w:t>
            </w:r>
          </w:p>
        </w:tc>
        <w:tc>
          <w:tcPr>
            <w:tcW w:w="9916"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ind w:left="2124"/>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Dans les découpes nettes</w:t>
            </w:r>
          </w:p>
        </w:tc>
      </w:tr>
      <w:tr w:rsidR="0075784A" w:rsidRPr="00580BFF" w:rsidTr="006D7581">
        <w:trPr>
          <w:trHeight w:val="26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Calibri" w:eastAsia="Times New Roman" w:hAnsi="Calibri" w:cs="Times New Roman"/>
                <w:b/>
                <w:bCs/>
                <w:color w:val="000000"/>
                <w:sz w:val="20"/>
                <w:szCs w:val="20"/>
                <w:lang w:eastAsia="fr-FR"/>
              </w:rPr>
            </w:pPr>
            <w:proofErr w:type="spellStart"/>
            <w:r w:rsidRPr="003B749F">
              <w:rPr>
                <w:rFonts w:ascii="Calibri" w:eastAsia="Times New Roman" w:hAnsi="Calibri" w:cs="Times New Roman"/>
                <w:b/>
                <w:bCs/>
                <w:color w:val="000000"/>
                <w:sz w:val="20"/>
                <w:szCs w:val="20"/>
                <w:lang w:eastAsia="fr-FR"/>
              </w:rPr>
              <w:t>Aiélé</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Bilinga</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Dabéma</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Kossipo</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Movingui</w:t>
            </w:r>
            <w:proofErr w:type="spellEnd"/>
            <w:r w:rsidRPr="003B749F">
              <w:rPr>
                <w:rFonts w:ascii="Calibri" w:eastAsia="Times New Roman" w:hAnsi="Calibri" w:cs="Times New Roman"/>
                <w:b/>
                <w:bCs/>
                <w:color w:val="000000"/>
                <w:sz w:val="20"/>
                <w:szCs w:val="20"/>
                <w:lang w:eastAsia="fr-FR"/>
              </w:rPr>
              <w:t>, Sapelli</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A337A3" w:rsidRDefault="0075784A" w:rsidP="006D7581">
            <w:pPr>
              <w:spacing w:after="0" w:line="240" w:lineRule="auto"/>
              <w:rPr>
                <w:rFonts w:ascii="Arial" w:eastAsia="Times New Roman" w:hAnsi="Arial" w:cs="Arial"/>
                <w:color w:val="000000"/>
                <w:sz w:val="16"/>
                <w:szCs w:val="16"/>
                <w:lang w:eastAsia="fr-FR"/>
              </w:rPr>
            </w:pPr>
            <w:r w:rsidRPr="003B749F">
              <w:rPr>
                <w:rFonts w:ascii="Arial" w:eastAsia="Times New Roman" w:hAnsi="Arial" w:cs="Arial"/>
                <w:color w:val="000000"/>
                <w:sz w:val="16"/>
                <w:szCs w:val="16"/>
                <w:lang w:eastAsia="fr-FR"/>
              </w:rPr>
              <w:t>Bois madré ou à contrefil</w:t>
            </w:r>
          </w:p>
        </w:tc>
        <w:tc>
          <w:tcPr>
            <w:tcW w:w="2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Aucune tolérance</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 xml:space="preserve">Dans les découpes nettes </w:t>
            </w:r>
            <w:r>
              <w:rPr>
                <w:rFonts w:ascii="Arial" w:eastAsia="Times New Roman" w:hAnsi="Arial" w:cs="Arial"/>
                <w:color w:val="000000"/>
                <w:sz w:val="16"/>
                <w:szCs w:val="16"/>
                <w:lang w:eastAsia="fr-FR"/>
              </w:rPr>
              <w:t>s</w:t>
            </w:r>
            <w:r w:rsidRPr="00580BFF">
              <w:rPr>
                <w:rFonts w:ascii="Arial" w:eastAsia="Times New Roman" w:hAnsi="Arial" w:cs="Arial"/>
                <w:color w:val="000000"/>
                <w:sz w:val="16"/>
                <w:szCs w:val="16"/>
                <w:lang w:eastAsia="fr-FR"/>
              </w:rPr>
              <w:t>i p</w:t>
            </w:r>
            <w:r>
              <w:rPr>
                <w:rFonts w:ascii="Arial" w:eastAsia="Times New Roman" w:hAnsi="Arial" w:cs="Arial"/>
                <w:color w:val="000000"/>
                <w:sz w:val="16"/>
                <w:szCs w:val="16"/>
                <w:lang w:eastAsia="fr-FR"/>
              </w:rPr>
              <w:t xml:space="preserve">as de déformation ultérieure pouvant nuire à la mise en œuvre </w:t>
            </w:r>
          </w:p>
        </w:tc>
      </w:tr>
      <w:tr w:rsidR="0075784A" w:rsidRPr="00580BFF" w:rsidTr="006D7581">
        <w:trPr>
          <w:trHeight w:val="260"/>
        </w:trPr>
        <w:tc>
          <w:tcPr>
            <w:tcW w:w="28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Calibri" w:eastAsia="Times New Roman" w:hAnsi="Calibri" w:cs="Times New Roman"/>
                <w:b/>
                <w:bCs/>
                <w:color w:val="000000"/>
                <w:sz w:val="20"/>
                <w:szCs w:val="20"/>
                <w:lang w:eastAsia="fr-FR"/>
              </w:rPr>
            </w:pPr>
            <w:proofErr w:type="spellStart"/>
            <w:r w:rsidRPr="003B749F">
              <w:rPr>
                <w:rFonts w:ascii="Calibri" w:eastAsia="Times New Roman" w:hAnsi="Calibri" w:cs="Times New Roman"/>
                <w:b/>
                <w:bCs/>
                <w:color w:val="000000"/>
                <w:sz w:val="20"/>
                <w:szCs w:val="20"/>
                <w:lang w:eastAsia="fr-FR"/>
              </w:rPr>
              <w:t>Bilinga</w:t>
            </w:r>
            <w:proofErr w:type="spellEnd"/>
            <w:r w:rsidRPr="003B749F">
              <w:rPr>
                <w:rFonts w:ascii="Calibri" w:eastAsia="Times New Roman" w:hAnsi="Calibri" w:cs="Times New Roman"/>
                <w:b/>
                <w:bCs/>
                <w:color w:val="000000"/>
                <w:sz w:val="20"/>
                <w:szCs w:val="20"/>
                <w:lang w:eastAsia="fr-FR"/>
              </w:rPr>
              <w:t xml:space="preserve">, </w:t>
            </w:r>
            <w:proofErr w:type="spellStart"/>
            <w:r w:rsidRPr="003B749F">
              <w:rPr>
                <w:rFonts w:ascii="Calibri" w:eastAsia="Times New Roman" w:hAnsi="Calibri" w:cs="Times New Roman"/>
                <w:b/>
                <w:bCs/>
                <w:color w:val="000000"/>
                <w:sz w:val="20"/>
                <w:szCs w:val="20"/>
                <w:lang w:eastAsia="fr-FR"/>
              </w:rPr>
              <w:t>Mansonia</w:t>
            </w:r>
            <w:proofErr w:type="spellEnd"/>
            <w:r w:rsidRPr="003B749F">
              <w:rPr>
                <w:rFonts w:ascii="Calibri" w:eastAsia="Times New Roman" w:hAnsi="Calibri" w:cs="Times New Roman"/>
                <w:b/>
                <w:bCs/>
                <w:color w:val="000000"/>
                <w:sz w:val="20"/>
                <w:szCs w:val="20"/>
                <w:lang w:eastAsia="fr-FR"/>
              </w:rPr>
              <w:t>, Azobé</w:t>
            </w:r>
          </w:p>
        </w:tc>
        <w:tc>
          <w:tcPr>
            <w:tcW w:w="2700" w:type="dxa"/>
            <w:tcBorders>
              <w:top w:val="single" w:sz="4" w:space="0" w:color="auto"/>
              <w:left w:val="single" w:sz="4" w:space="0" w:color="auto"/>
              <w:bottom w:val="single" w:sz="4" w:space="0" w:color="auto"/>
              <w:right w:val="single" w:sz="4" w:space="0" w:color="auto"/>
            </w:tcBorders>
            <w:shd w:val="clear" w:color="000000" w:fill="FFFFFF"/>
            <w:vAlign w:val="center"/>
          </w:tcPr>
          <w:p w:rsidR="0075784A" w:rsidRPr="00A337A3" w:rsidRDefault="0075784A" w:rsidP="006D7581">
            <w:pPr>
              <w:spacing w:after="0" w:line="240" w:lineRule="auto"/>
              <w:rPr>
                <w:rFonts w:ascii="Arial" w:eastAsia="Times New Roman" w:hAnsi="Arial" w:cs="Arial"/>
                <w:color w:val="000000"/>
                <w:sz w:val="16"/>
                <w:szCs w:val="16"/>
                <w:lang w:eastAsia="fr-FR"/>
              </w:rPr>
            </w:pPr>
            <w:r w:rsidRPr="003B749F">
              <w:rPr>
                <w:rFonts w:ascii="Arial" w:eastAsia="Times New Roman" w:hAnsi="Arial" w:cs="Arial"/>
                <w:color w:val="000000"/>
                <w:sz w:val="16"/>
                <w:szCs w:val="16"/>
                <w:lang w:eastAsia="fr-FR"/>
              </w:rPr>
              <w:t>Gerces</w:t>
            </w:r>
          </w:p>
        </w:tc>
        <w:tc>
          <w:tcPr>
            <w:tcW w:w="2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Aucune tolérance</w:t>
            </w:r>
          </w:p>
        </w:tc>
        <w:tc>
          <w:tcPr>
            <w:tcW w:w="708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5784A" w:rsidRPr="00580BFF" w:rsidRDefault="0075784A" w:rsidP="006D7581">
            <w:pPr>
              <w:spacing w:after="0" w:line="240" w:lineRule="auto"/>
              <w:rPr>
                <w:rFonts w:ascii="Arial" w:eastAsia="Times New Roman" w:hAnsi="Arial" w:cs="Arial"/>
                <w:color w:val="000000"/>
                <w:sz w:val="16"/>
                <w:szCs w:val="16"/>
                <w:lang w:eastAsia="fr-FR"/>
              </w:rPr>
            </w:pPr>
            <w:r w:rsidRPr="00580BFF">
              <w:rPr>
                <w:rFonts w:ascii="Arial" w:eastAsia="Times New Roman" w:hAnsi="Arial" w:cs="Arial"/>
                <w:color w:val="000000"/>
                <w:sz w:val="16"/>
                <w:szCs w:val="16"/>
                <w:lang w:eastAsia="fr-FR"/>
              </w:rPr>
              <w:t xml:space="preserve">Dans les découpes nettes </w:t>
            </w:r>
            <w:r>
              <w:rPr>
                <w:rFonts w:ascii="Arial" w:eastAsia="Times New Roman" w:hAnsi="Arial" w:cs="Arial"/>
                <w:color w:val="000000"/>
                <w:sz w:val="16"/>
                <w:szCs w:val="16"/>
                <w:lang w:eastAsia="fr-FR"/>
              </w:rPr>
              <w:t>s</w:t>
            </w:r>
            <w:r w:rsidRPr="00580BFF">
              <w:rPr>
                <w:rFonts w:ascii="Arial" w:eastAsia="Times New Roman" w:hAnsi="Arial" w:cs="Arial"/>
                <w:color w:val="000000"/>
                <w:sz w:val="16"/>
                <w:szCs w:val="16"/>
                <w:lang w:eastAsia="fr-FR"/>
              </w:rPr>
              <w:t>i élimin</w:t>
            </w:r>
            <w:r>
              <w:rPr>
                <w:rFonts w:ascii="Arial" w:eastAsia="Times New Roman" w:hAnsi="Arial" w:cs="Arial"/>
                <w:color w:val="000000"/>
                <w:sz w:val="16"/>
                <w:szCs w:val="16"/>
                <w:lang w:eastAsia="fr-FR"/>
              </w:rPr>
              <w:t>ation possible</w:t>
            </w:r>
            <w:r w:rsidRPr="00580BFF">
              <w:rPr>
                <w:rFonts w:ascii="Arial" w:eastAsia="Times New Roman" w:hAnsi="Arial" w:cs="Arial"/>
                <w:color w:val="000000"/>
                <w:sz w:val="16"/>
                <w:szCs w:val="16"/>
                <w:lang w:eastAsia="fr-FR"/>
              </w:rPr>
              <w:t xml:space="preserve"> en ramenant la pièce au</w:t>
            </w:r>
            <w:r>
              <w:rPr>
                <w:rFonts w:ascii="Arial" w:eastAsia="Times New Roman" w:hAnsi="Arial" w:cs="Arial"/>
                <w:color w:val="000000"/>
                <w:sz w:val="16"/>
                <w:szCs w:val="16"/>
                <w:lang w:eastAsia="fr-FR"/>
              </w:rPr>
              <w:t>x</w:t>
            </w:r>
            <w:r w:rsidRPr="00580BFF">
              <w:rPr>
                <w:rFonts w:ascii="Arial" w:eastAsia="Times New Roman" w:hAnsi="Arial" w:cs="Arial"/>
                <w:color w:val="000000"/>
                <w:sz w:val="16"/>
                <w:szCs w:val="16"/>
                <w:lang w:eastAsia="fr-FR"/>
              </w:rPr>
              <w:t xml:space="preserve"> dimensions nominales</w:t>
            </w:r>
          </w:p>
        </w:tc>
      </w:tr>
    </w:tbl>
    <w:p w:rsidR="0075784A" w:rsidRDefault="0075784A"/>
    <w:p w:rsidR="00EE2844" w:rsidRDefault="00EE2844"/>
    <w:p w:rsidR="0075784A" w:rsidRDefault="0075784A" w:rsidP="0075784A">
      <w:pPr>
        <w:pStyle w:val="Titre1"/>
        <w:numPr>
          <w:ilvl w:val="0"/>
          <w:numId w:val="0"/>
        </w:numPr>
        <w:spacing w:before="120" w:after="120"/>
        <w:ind w:left="708"/>
        <w:rPr>
          <w:rFonts w:ascii="Arial" w:hAnsi="Arial" w:cs="Arial"/>
          <w:color w:val="599B2C"/>
          <w:sz w:val="16"/>
          <w:szCs w:val="16"/>
        </w:rPr>
      </w:pPr>
    </w:p>
    <w:p w:rsidR="0075784A" w:rsidRPr="00E94CB2" w:rsidRDefault="0075784A" w:rsidP="0075784A">
      <w:pPr>
        <w:pStyle w:val="Titre1"/>
        <w:numPr>
          <w:ilvl w:val="0"/>
          <w:numId w:val="0"/>
        </w:numPr>
        <w:spacing w:before="120" w:after="120"/>
        <w:ind w:left="708"/>
        <w:rPr>
          <w:rFonts w:ascii="Arial" w:hAnsi="Arial" w:cs="Arial"/>
          <w:color w:val="599B2C"/>
          <w:sz w:val="16"/>
          <w:szCs w:val="16"/>
        </w:rPr>
      </w:pPr>
      <w:r>
        <w:rPr>
          <w:rFonts w:ascii="Arial" w:hAnsi="Arial" w:cs="Arial"/>
          <w:color w:val="599B2C"/>
          <w:sz w:val="16"/>
          <w:szCs w:val="16"/>
        </w:rPr>
        <w:t>MARCHES PARTICULIERS</w:t>
      </w:r>
    </w:p>
    <w:tbl>
      <w:tblPr>
        <w:tblStyle w:val="Grilledutableau"/>
        <w:tblW w:w="0" w:type="auto"/>
        <w:tblLook w:val="04A0" w:firstRow="1" w:lastRow="0" w:firstColumn="1" w:lastColumn="0" w:noHBand="0" w:noVBand="1"/>
      </w:tblPr>
      <w:tblGrid>
        <w:gridCol w:w="2552"/>
        <w:gridCol w:w="2268"/>
        <w:gridCol w:w="3118"/>
        <w:gridCol w:w="3251"/>
        <w:gridCol w:w="3543"/>
      </w:tblGrid>
      <w:tr w:rsidR="0075784A" w:rsidTr="006D7581">
        <w:tc>
          <w:tcPr>
            <w:tcW w:w="2552" w:type="dxa"/>
            <w:vMerge w:val="restart"/>
            <w:tcBorders>
              <w:top w:val="single" w:sz="4" w:space="0" w:color="auto"/>
              <w:left w:val="single" w:sz="4" w:space="0" w:color="auto"/>
            </w:tcBorders>
            <w:vAlign w:val="center"/>
          </w:tcPr>
          <w:p w:rsidR="0075784A" w:rsidRPr="00036DE2" w:rsidRDefault="0075784A" w:rsidP="006D7581">
            <w:pPr>
              <w:rPr>
                <w:rFonts w:ascii="Arial" w:hAnsi="Arial" w:cs="Arial"/>
                <w:color w:val="599B2C"/>
                <w:sz w:val="16"/>
                <w:szCs w:val="16"/>
              </w:rPr>
            </w:pPr>
            <w:r>
              <w:rPr>
                <w:rFonts w:ascii="Calibri" w:eastAsia="Times New Roman" w:hAnsi="Calibri" w:cs="Times New Roman"/>
                <w:b/>
                <w:bCs/>
                <w:color w:val="000000"/>
                <w:sz w:val="20"/>
                <w:szCs w:val="20"/>
                <w:lang w:eastAsia="fr-FR"/>
              </w:rPr>
              <w:t xml:space="preserve">Frises et planchettes </w:t>
            </w:r>
          </w:p>
        </w:tc>
        <w:tc>
          <w:tcPr>
            <w:tcW w:w="2268" w:type="dxa"/>
            <w:tcBorders>
              <w:top w:val="single" w:sz="4" w:space="0" w:color="auto"/>
              <w:left w:val="nil"/>
            </w:tcBorders>
            <w:vAlign w:val="center"/>
          </w:tcPr>
          <w:p w:rsidR="0075784A" w:rsidRPr="00036DE2" w:rsidRDefault="0075784A" w:rsidP="006D7581">
            <w:pPr>
              <w:pStyle w:val="Titre1"/>
              <w:numPr>
                <w:ilvl w:val="0"/>
                <w:numId w:val="0"/>
              </w:numPr>
              <w:spacing w:before="120" w:after="120"/>
              <w:ind w:left="708"/>
              <w:outlineLvl w:val="0"/>
              <w:rPr>
                <w:rFonts w:ascii="Arial" w:hAnsi="Arial" w:cs="Arial"/>
                <w:color w:val="599B2C"/>
                <w:sz w:val="16"/>
                <w:szCs w:val="16"/>
              </w:rPr>
            </w:pPr>
          </w:p>
        </w:tc>
        <w:tc>
          <w:tcPr>
            <w:tcW w:w="3118"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1</w:t>
            </w:r>
          </w:p>
        </w:tc>
        <w:tc>
          <w:tcPr>
            <w:tcW w:w="3251"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2</w:t>
            </w:r>
          </w:p>
        </w:tc>
        <w:tc>
          <w:tcPr>
            <w:tcW w:w="3543"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3</w:t>
            </w:r>
          </w:p>
        </w:tc>
      </w:tr>
      <w:tr w:rsidR="0075784A" w:rsidTr="006D7581">
        <w:tc>
          <w:tcPr>
            <w:tcW w:w="2552" w:type="dxa"/>
            <w:vMerge/>
            <w:vAlign w:val="center"/>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Classement</w:t>
            </w:r>
          </w:p>
        </w:tc>
        <w:tc>
          <w:tcPr>
            <w:tcW w:w="9912" w:type="dxa"/>
            <w:gridSpan w:val="3"/>
            <w:vAlign w:val="center"/>
          </w:tcPr>
          <w:p w:rsidR="0075784A" w:rsidRPr="00330769" w:rsidRDefault="0075784A" w:rsidP="006D7581">
            <w:pPr>
              <w:ind w:left="4248"/>
              <w:rPr>
                <w:rFonts w:ascii="Arial" w:eastAsia="Times New Roman" w:hAnsi="Arial" w:cs="Arial"/>
                <w:color w:val="000000"/>
                <w:sz w:val="16"/>
                <w:szCs w:val="16"/>
                <w:lang w:eastAsia="fr-FR"/>
              </w:rPr>
            </w:pPr>
            <w:r>
              <w:rPr>
                <w:rFonts w:ascii="Calibri" w:eastAsia="Times New Roman" w:hAnsi="Calibri" w:cs="Times New Roman"/>
                <w:b/>
                <w:bCs/>
                <w:color w:val="000000"/>
                <w:sz w:val="20"/>
                <w:szCs w:val="20"/>
                <w:lang w:eastAsia="fr-FR"/>
              </w:rPr>
              <w:t>Parements</w:t>
            </w:r>
          </w:p>
        </w:tc>
      </w:tr>
      <w:tr w:rsidR="0075784A" w:rsidTr="006D7581">
        <w:tc>
          <w:tcPr>
            <w:tcW w:w="2552" w:type="dxa"/>
            <w:vMerge/>
          </w:tcPr>
          <w:p w:rsidR="0075784A" w:rsidRPr="007E79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Longueurs</w:t>
            </w:r>
          </w:p>
        </w:tc>
        <w:tc>
          <w:tcPr>
            <w:tcW w:w="6369" w:type="dxa"/>
            <w:gridSpan w:val="2"/>
            <w:vAlign w:val="center"/>
          </w:tcPr>
          <w:p w:rsidR="0075784A" w:rsidRPr="00330769" w:rsidRDefault="0075784A" w:rsidP="006D7581">
            <w:pPr>
              <w:ind w:left="1416"/>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2,25 m / + (par 0,25)</w:t>
            </w:r>
          </w:p>
        </w:tc>
        <w:tc>
          <w:tcPr>
            <w:tcW w:w="3543" w:type="dxa"/>
            <w:vAlign w:val="center"/>
          </w:tcPr>
          <w:p w:rsidR="0075784A" w:rsidRPr="00330769"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1,75 m / + (par 0,25)</w:t>
            </w:r>
          </w:p>
        </w:tc>
      </w:tr>
      <w:tr w:rsidR="0075784A"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 xml:space="preserve">Largeurs </w:t>
            </w:r>
          </w:p>
        </w:tc>
        <w:tc>
          <w:tcPr>
            <w:tcW w:w="9912" w:type="dxa"/>
            <w:gridSpan w:val="3"/>
            <w:vAlign w:val="center"/>
          </w:tcPr>
          <w:p w:rsidR="0075784A" w:rsidRPr="00330769" w:rsidRDefault="0075784A" w:rsidP="006D7581">
            <w:pPr>
              <w:ind w:left="1416"/>
              <w:rPr>
                <w:rFonts w:ascii="Arial" w:eastAsia="Times New Roman" w:hAnsi="Arial" w:cs="Arial"/>
                <w:color w:val="000000"/>
                <w:sz w:val="16"/>
                <w:szCs w:val="16"/>
                <w:lang w:eastAsia="fr-FR"/>
              </w:rPr>
            </w:pPr>
            <w:r w:rsidRPr="002F084A">
              <w:rPr>
                <w:rFonts w:ascii="Arial" w:eastAsia="Times New Roman" w:hAnsi="Arial" w:cs="Arial"/>
                <w:color w:val="000000"/>
                <w:sz w:val="16"/>
                <w:szCs w:val="16"/>
                <w:lang w:eastAsia="fr-FR"/>
              </w:rPr>
              <w:t xml:space="preserve">50 - 75 - 100 </w:t>
            </w:r>
            <w:r>
              <w:rPr>
                <w:rFonts w:ascii="Arial" w:eastAsia="Times New Roman" w:hAnsi="Arial" w:cs="Arial"/>
                <w:color w:val="000000"/>
                <w:sz w:val="16"/>
                <w:szCs w:val="16"/>
                <w:lang w:eastAsia="fr-FR"/>
              </w:rPr>
              <w:t>-</w:t>
            </w:r>
            <w:r w:rsidRPr="002F084A">
              <w:rPr>
                <w:rFonts w:ascii="Arial" w:eastAsia="Times New Roman" w:hAnsi="Arial" w:cs="Arial"/>
                <w:color w:val="000000"/>
                <w:sz w:val="16"/>
                <w:szCs w:val="16"/>
                <w:lang w:eastAsia="fr-FR"/>
              </w:rPr>
              <w:t xml:space="preserve"> 125</w:t>
            </w:r>
            <w:r>
              <w:rPr>
                <w:rFonts w:ascii="Arial" w:eastAsia="Times New Roman" w:hAnsi="Arial" w:cs="Arial"/>
                <w:color w:val="000000"/>
                <w:sz w:val="16"/>
                <w:szCs w:val="16"/>
                <w:lang w:eastAsia="fr-FR"/>
              </w:rPr>
              <w:t xml:space="preserve"> mm</w:t>
            </w:r>
          </w:p>
        </w:tc>
      </w:tr>
      <w:tr w:rsidR="0075784A"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lang w:eastAsia="fr-FR"/>
              </w:rPr>
            </w:pPr>
            <w:r w:rsidRPr="00330769">
              <w:rPr>
                <w:rFonts w:ascii="Calibri" w:eastAsia="Times New Roman" w:hAnsi="Calibri" w:cs="Times New Roman"/>
                <w:b/>
                <w:bCs/>
                <w:color w:val="000000"/>
                <w:sz w:val="20"/>
                <w:szCs w:val="20"/>
                <w:lang w:eastAsia="fr-FR"/>
              </w:rPr>
              <w:t>Epaisseurs</w:t>
            </w:r>
          </w:p>
        </w:tc>
        <w:tc>
          <w:tcPr>
            <w:tcW w:w="9912" w:type="dxa"/>
            <w:gridSpan w:val="3"/>
            <w:vAlign w:val="center"/>
          </w:tcPr>
          <w:p w:rsidR="0075784A" w:rsidRPr="00330769" w:rsidRDefault="0075784A" w:rsidP="006D7581">
            <w:pPr>
              <w:ind w:left="1416"/>
              <w:rPr>
                <w:rFonts w:ascii="Arial" w:eastAsia="Times New Roman" w:hAnsi="Arial" w:cs="Arial"/>
                <w:color w:val="000000"/>
                <w:sz w:val="16"/>
                <w:szCs w:val="16"/>
                <w:lang w:eastAsia="fr-FR"/>
              </w:rPr>
            </w:pPr>
            <w:r w:rsidRPr="002F084A">
              <w:rPr>
                <w:rFonts w:ascii="Arial" w:eastAsia="Times New Roman" w:hAnsi="Arial" w:cs="Arial"/>
                <w:color w:val="000000"/>
                <w:sz w:val="16"/>
                <w:szCs w:val="16"/>
                <w:lang w:eastAsia="fr-FR"/>
              </w:rPr>
              <w:t>16 - 19 - 22 - 25 - 32 - 38 - 44</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E057D0"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Fentes</w:t>
            </w:r>
          </w:p>
        </w:tc>
        <w:tc>
          <w:tcPr>
            <w:tcW w:w="9912" w:type="dxa"/>
            <w:gridSpan w:val="3"/>
            <w:vAlign w:val="center"/>
          </w:tcPr>
          <w:p w:rsidR="0075784A" w:rsidRPr="00330769" w:rsidRDefault="0075784A" w:rsidP="006D7581">
            <w:pPr>
              <w:ind w:left="1416"/>
              <w:rPr>
                <w:rFonts w:ascii="Arial" w:eastAsia="Times New Roman" w:hAnsi="Arial" w:cs="Arial"/>
                <w:color w:val="000000"/>
                <w:sz w:val="16"/>
                <w:szCs w:val="16"/>
                <w:lang w:eastAsia="fr-FR"/>
              </w:rPr>
            </w:pPr>
            <w:r w:rsidRPr="00E32AAB">
              <w:rPr>
                <w:rFonts w:ascii="Arial" w:eastAsia="Times New Roman" w:hAnsi="Arial" w:cs="Arial"/>
                <w:color w:val="000000"/>
                <w:sz w:val="16"/>
                <w:szCs w:val="16"/>
                <w:lang w:eastAsia="fr-FR"/>
              </w:rPr>
              <w:t xml:space="preserve">Tolérées </w:t>
            </w:r>
            <w:r>
              <w:rPr>
                <w:rFonts w:ascii="Arial" w:eastAsia="Times New Roman" w:hAnsi="Arial" w:cs="Arial"/>
                <w:color w:val="000000"/>
                <w:sz w:val="16"/>
                <w:szCs w:val="16"/>
                <w:lang w:eastAsia="fr-FR"/>
              </w:rPr>
              <w:t xml:space="preserve">en bout </w:t>
            </w:r>
            <w:r w:rsidRPr="00E32AAB">
              <w:rPr>
                <w:rFonts w:ascii="Arial" w:eastAsia="Times New Roman" w:hAnsi="Arial" w:cs="Arial"/>
                <w:color w:val="000000"/>
                <w:sz w:val="16"/>
                <w:szCs w:val="16"/>
                <w:lang w:eastAsia="fr-FR"/>
              </w:rPr>
              <w:t>hors éléments nets dans la mesure où leur longueur cu</w:t>
            </w:r>
            <w:r>
              <w:rPr>
                <w:rFonts w:ascii="Arial" w:eastAsia="Times New Roman" w:hAnsi="Arial" w:cs="Arial"/>
                <w:color w:val="000000"/>
                <w:sz w:val="16"/>
                <w:szCs w:val="16"/>
                <w:lang w:eastAsia="fr-FR"/>
              </w:rPr>
              <w:t>m</w:t>
            </w:r>
            <w:r w:rsidRPr="00E32AAB">
              <w:rPr>
                <w:rFonts w:ascii="Arial" w:eastAsia="Times New Roman" w:hAnsi="Arial" w:cs="Arial"/>
                <w:color w:val="000000"/>
                <w:sz w:val="16"/>
                <w:szCs w:val="16"/>
                <w:lang w:eastAsia="fr-FR"/>
              </w:rPr>
              <w:t>ulée n'ex</w:t>
            </w:r>
            <w:r>
              <w:rPr>
                <w:rFonts w:ascii="Arial" w:eastAsia="Times New Roman" w:hAnsi="Arial" w:cs="Arial"/>
                <w:color w:val="000000"/>
                <w:sz w:val="16"/>
                <w:szCs w:val="16"/>
                <w:lang w:eastAsia="fr-FR"/>
              </w:rPr>
              <w:t>cède pas 5 cm</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Nœuds</w:t>
            </w:r>
          </w:p>
        </w:tc>
        <w:tc>
          <w:tcPr>
            <w:tcW w:w="3118" w:type="dxa"/>
            <w:vAlign w:val="center"/>
          </w:tcPr>
          <w:p w:rsidR="0075784A" w:rsidRPr="00757EFD" w:rsidRDefault="0075784A" w:rsidP="006D7581">
            <w:pPr>
              <w:jc w:val="center"/>
              <w:rPr>
                <w:rFonts w:ascii="Arial" w:eastAsia="Times New Roman" w:hAnsi="Arial" w:cs="Arial"/>
                <w:color w:val="000000"/>
                <w:sz w:val="16"/>
                <w:szCs w:val="16"/>
                <w:lang w:eastAsia="fr-FR"/>
              </w:rPr>
            </w:pPr>
            <w:r w:rsidRPr="00757EFD">
              <w:rPr>
                <w:rFonts w:ascii="Arial" w:eastAsia="Times New Roman" w:hAnsi="Arial" w:cs="Arial"/>
                <w:color w:val="000000"/>
                <w:sz w:val="16"/>
                <w:szCs w:val="16"/>
                <w:lang w:eastAsia="fr-FR"/>
              </w:rPr>
              <w:t>Exclus</w:t>
            </w:r>
          </w:p>
        </w:tc>
        <w:tc>
          <w:tcPr>
            <w:tcW w:w="3251" w:type="dxa"/>
            <w:vAlign w:val="center"/>
          </w:tcPr>
          <w:p w:rsidR="0075784A" w:rsidRPr="00757EFD" w:rsidRDefault="0075784A" w:rsidP="006D7581">
            <w:pPr>
              <w:rPr>
                <w:rFonts w:ascii="Arial" w:eastAsia="Times New Roman" w:hAnsi="Arial" w:cs="Arial"/>
                <w:color w:val="000000"/>
                <w:sz w:val="16"/>
                <w:szCs w:val="16"/>
                <w:lang w:eastAsia="fr-FR"/>
              </w:rPr>
            </w:pPr>
            <w:r w:rsidRPr="00757EFD">
              <w:rPr>
                <w:rFonts w:ascii="Arial" w:eastAsia="Times New Roman" w:hAnsi="Arial" w:cs="Arial"/>
                <w:color w:val="000000"/>
                <w:sz w:val="16"/>
                <w:szCs w:val="16"/>
                <w:lang w:eastAsia="fr-FR"/>
              </w:rPr>
              <w:t>Hors éléments nets.</w:t>
            </w:r>
            <w:r w:rsidRPr="00757EFD">
              <w:rPr>
                <w:rFonts w:ascii="Arial" w:eastAsia="Times New Roman" w:hAnsi="Arial" w:cs="Arial"/>
                <w:color w:val="000000"/>
                <w:sz w:val="16"/>
                <w:szCs w:val="16"/>
                <w:lang w:eastAsia="fr-FR"/>
              </w:rPr>
              <w:br/>
              <w:t>D cumul</w:t>
            </w:r>
            <w:r>
              <w:rPr>
                <w:rFonts w:ascii="Arial" w:eastAsia="Times New Roman" w:hAnsi="Arial" w:cs="Arial"/>
                <w:color w:val="000000"/>
                <w:sz w:val="16"/>
                <w:szCs w:val="16"/>
                <w:lang w:eastAsia="fr-FR"/>
              </w:rPr>
              <w:t>és</w:t>
            </w:r>
            <w:r w:rsidRPr="00757EFD">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20 %</w:t>
            </w:r>
            <w:r w:rsidRPr="00757EFD">
              <w:rPr>
                <w:rFonts w:ascii="Arial" w:eastAsia="Times New Roman" w:hAnsi="Arial" w:cs="Arial"/>
                <w:color w:val="000000"/>
                <w:sz w:val="16"/>
                <w:szCs w:val="16"/>
                <w:lang w:eastAsia="fr-FR"/>
              </w:rPr>
              <w:t xml:space="preserve"> de la pièce</w:t>
            </w:r>
          </w:p>
        </w:tc>
        <w:tc>
          <w:tcPr>
            <w:tcW w:w="3543" w:type="dxa"/>
            <w:vAlign w:val="center"/>
          </w:tcPr>
          <w:p w:rsidR="0075784A" w:rsidRPr="00757EFD" w:rsidRDefault="0075784A" w:rsidP="006D7581">
            <w:pPr>
              <w:rPr>
                <w:rFonts w:ascii="Arial" w:eastAsia="Times New Roman" w:hAnsi="Arial" w:cs="Arial"/>
                <w:color w:val="000000"/>
                <w:sz w:val="16"/>
                <w:szCs w:val="16"/>
                <w:lang w:eastAsia="fr-FR"/>
              </w:rPr>
            </w:pPr>
            <w:r w:rsidRPr="00757EFD">
              <w:rPr>
                <w:rFonts w:ascii="Arial" w:eastAsia="Times New Roman" w:hAnsi="Arial" w:cs="Arial"/>
                <w:color w:val="000000"/>
                <w:sz w:val="16"/>
                <w:szCs w:val="16"/>
                <w:lang w:eastAsia="fr-FR"/>
              </w:rPr>
              <w:t>Hors éléments nets.</w:t>
            </w:r>
            <w:r w:rsidRPr="00757EFD">
              <w:rPr>
                <w:rFonts w:ascii="Arial" w:eastAsia="Times New Roman" w:hAnsi="Arial" w:cs="Arial"/>
                <w:color w:val="000000"/>
                <w:sz w:val="16"/>
                <w:szCs w:val="16"/>
                <w:lang w:eastAsia="fr-FR"/>
              </w:rPr>
              <w:br/>
              <w:t>D cumul</w:t>
            </w:r>
            <w:r>
              <w:rPr>
                <w:rFonts w:ascii="Arial" w:eastAsia="Times New Roman" w:hAnsi="Arial" w:cs="Arial"/>
                <w:color w:val="000000"/>
                <w:sz w:val="16"/>
                <w:szCs w:val="16"/>
                <w:lang w:eastAsia="fr-FR"/>
              </w:rPr>
              <w:t>és</w:t>
            </w:r>
            <w:r w:rsidRPr="00757EFD">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757EFD">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25 %</w:t>
            </w:r>
            <w:r w:rsidRPr="00757EFD">
              <w:rPr>
                <w:rFonts w:ascii="Arial" w:eastAsia="Times New Roman" w:hAnsi="Arial" w:cs="Arial"/>
                <w:color w:val="000000"/>
                <w:sz w:val="16"/>
                <w:szCs w:val="16"/>
                <w:lang w:eastAsia="fr-FR"/>
              </w:rPr>
              <w:t xml:space="preserve"> de la pièce</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Aubier</w:t>
            </w:r>
            <w:r>
              <w:rPr>
                <w:rFonts w:ascii="Calibri" w:eastAsia="Times New Roman" w:hAnsi="Calibri" w:cs="Times New Roman"/>
                <w:b/>
                <w:bCs/>
                <w:color w:val="000000"/>
                <w:sz w:val="20"/>
                <w:szCs w:val="20"/>
                <w:lang w:eastAsia="fr-FR"/>
              </w:rPr>
              <w:t xml:space="preserve"> sain</w:t>
            </w:r>
          </w:p>
        </w:tc>
        <w:tc>
          <w:tcPr>
            <w:tcW w:w="9912" w:type="dxa"/>
            <w:gridSpan w:val="3"/>
            <w:vAlign w:val="center"/>
          </w:tcPr>
          <w:p w:rsidR="0075784A" w:rsidRPr="00A4339C" w:rsidRDefault="0075784A" w:rsidP="006D7581">
            <w:pPr>
              <w:ind w:left="4248"/>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Flache</w:t>
            </w:r>
          </w:p>
        </w:tc>
        <w:tc>
          <w:tcPr>
            <w:tcW w:w="9912" w:type="dxa"/>
            <w:gridSpan w:val="3"/>
            <w:vAlign w:val="center"/>
          </w:tcPr>
          <w:p w:rsidR="0075784A" w:rsidRPr="00A4339C" w:rsidRDefault="0075784A" w:rsidP="006D7581">
            <w:pPr>
              <w:ind w:left="4248"/>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Exclue</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Piqûres mortes</w:t>
            </w:r>
          </w:p>
        </w:tc>
        <w:tc>
          <w:tcPr>
            <w:tcW w:w="9912" w:type="dxa"/>
            <w:gridSpan w:val="3"/>
            <w:vAlign w:val="center"/>
          </w:tcPr>
          <w:p w:rsidR="0075784A" w:rsidRPr="00E32AAB" w:rsidRDefault="0075784A" w:rsidP="006D7581">
            <w:pPr>
              <w:jc w:val="center"/>
              <w:rPr>
                <w:rFonts w:ascii="Arial" w:eastAsia="Times New Roman" w:hAnsi="Arial" w:cs="Arial"/>
                <w:color w:val="000000"/>
                <w:sz w:val="16"/>
                <w:szCs w:val="16"/>
                <w:lang w:eastAsia="fr-FR"/>
              </w:rPr>
            </w:pPr>
            <w:r w:rsidRPr="00383418">
              <w:rPr>
                <w:rFonts w:ascii="Arial" w:eastAsia="Times New Roman" w:hAnsi="Arial" w:cs="Arial"/>
                <w:color w:val="000000"/>
                <w:sz w:val="16"/>
                <w:szCs w:val="16"/>
                <w:lang w:eastAsia="fr-FR"/>
              </w:rPr>
              <w:t>Hors éléments nets maxi 3 par dm² si D &lt; 2</w:t>
            </w:r>
            <w:r>
              <w:rPr>
                <w:rFonts w:ascii="Arial" w:eastAsia="Times New Roman" w:hAnsi="Arial" w:cs="Arial"/>
                <w:color w:val="000000"/>
                <w:sz w:val="16"/>
                <w:szCs w:val="16"/>
                <w:lang w:eastAsia="fr-FR"/>
              </w:rPr>
              <w:t xml:space="preserve"> </w:t>
            </w:r>
            <w:r w:rsidRPr="00383418">
              <w:rPr>
                <w:rFonts w:ascii="Arial" w:eastAsia="Times New Roman" w:hAnsi="Arial" w:cs="Arial"/>
                <w:color w:val="000000"/>
                <w:sz w:val="16"/>
                <w:szCs w:val="16"/>
                <w:lang w:eastAsia="fr-FR"/>
              </w:rPr>
              <w:t>mm</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B94B6F">
              <w:rPr>
                <w:rFonts w:ascii="Calibri" w:eastAsia="Times New Roman" w:hAnsi="Calibri" w:cs="Times New Roman"/>
                <w:b/>
                <w:bCs/>
                <w:color w:val="000000"/>
                <w:sz w:val="20"/>
                <w:szCs w:val="20"/>
                <w:lang w:eastAsia="fr-FR"/>
              </w:rPr>
              <w:t xml:space="preserve">Bois </w:t>
            </w:r>
            <w:r>
              <w:rPr>
                <w:rFonts w:ascii="Calibri" w:eastAsia="Times New Roman" w:hAnsi="Calibri" w:cs="Times New Roman"/>
                <w:b/>
                <w:bCs/>
                <w:color w:val="000000"/>
                <w:sz w:val="20"/>
                <w:szCs w:val="20"/>
                <w:lang w:eastAsia="fr-FR"/>
              </w:rPr>
              <w:t>madré</w:t>
            </w:r>
          </w:p>
        </w:tc>
        <w:tc>
          <w:tcPr>
            <w:tcW w:w="6369" w:type="dxa"/>
            <w:gridSpan w:val="2"/>
            <w:vAlign w:val="center"/>
          </w:tcPr>
          <w:p w:rsidR="0075784A" w:rsidRPr="00A4339C"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w:t>
            </w:r>
          </w:p>
        </w:tc>
        <w:tc>
          <w:tcPr>
            <w:tcW w:w="3543" w:type="dxa"/>
            <w:vAlign w:val="center"/>
          </w:tcPr>
          <w:p w:rsidR="0075784A" w:rsidRPr="00A4339C"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Sur au plus </w:t>
            </w:r>
            <w:r w:rsidRPr="00B94B6F">
              <w:rPr>
                <w:rFonts w:ascii="Arial" w:eastAsia="Times New Roman" w:hAnsi="Arial" w:cs="Arial"/>
                <w:color w:val="000000"/>
                <w:sz w:val="16"/>
                <w:szCs w:val="16"/>
                <w:lang w:eastAsia="fr-FR"/>
              </w:rPr>
              <w:t>30 % des pièces</w:t>
            </w:r>
            <w:r>
              <w:rPr>
                <w:rFonts w:ascii="Arial" w:eastAsia="Times New Roman" w:hAnsi="Arial" w:cs="Arial"/>
                <w:color w:val="000000"/>
                <w:sz w:val="16"/>
                <w:szCs w:val="16"/>
                <w:lang w:eastAsia="fr-FR"/>
              </w:rPr>
              <w:t>,</w:t>
            </w:r>
            <w:r w:rsidRPr="00B94B6F">
              <w:rPr>
                <w:rFonts w:ascii="Arial" w:eastAsia="Times New Roman" w:hAnsi="Arial" w:cs="Arial"/>
                <w:color w:val="000000"/>
                <w:sz w:val="16"/>
                <w:szCs w:val="16"/>
                <w:lang w:eastAsia="fr-FR"/>
              </w:rPr>
              <w:t xml:space="preserve"> ne provo</w:t>
            </w:r>
            <w:r>
              <w:rPr>
                <w:rFonts w:ascii="Arial" w:eastAsia="Times New Roman" w:hAnsi="Arial" w:cs="Arial"/>
                <w:color w:val="000000"/>
                <w:sz w:val="16"/>
                <w:szCs w:val="16"/>
                <w:lang w:eastAsia="fr-FR"/>
              </w:rPr>
              <w:t>qu</w:t>
            </w:r>
            <w:r w:rsidRPr="00B94B6F">
              <w:rPr>
                <w:rFonts w:ascii="Arial" w:eastAsia="Times New Roman" w:hAnsi="Arial" w:cs="Arial"/>
                <w:color w:val="000000"/>
                <w:sz w:val="16"/>
                <w:szCs w:val="16"/>
                <w:lang w:eastAsia="fr-FR"/>
              </w:rPr>
              <w:t xml:space="preserve">ant pas de déformation ultérieure </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Fil (Pente maximale)</w:t>
            </w:r>
          </w:p>
        </w:tc>
        <w:tc>
          <w:tcPr>
            <w:tcW w:w="6369" w:type="dxa"/>
            <w:gridSpan w:val="2"/>
            <w:vAlign w:val="center"/>
          </w:tcPr>
          <w:p w:rsidR="0075784A" w:rsidRPr="00A4339C"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w:t>
            </w:r>
          </w:p>
        </w:tc>
        <w:tc>
          <w:tcPr>
            <w:tcW w:w="3543" w:type="dxa"/>
            <w:vAlign w:val="center"/>
          </w:tcPr>
          <w:p w:rsidR="0075784A" w:rsidRPr="00A4339C"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6 </w:t>
            </w:r>
            <w:r w:rsidRPr="00330769">
              <w:rPr>
                <w:rFonts w:ascii="Arial" w:eastAsia="Times New Roman" w:hAnsi="Arial" w:cs="Arial"/>
                <w:color w:val="000000"/>
                <w:sz w:val="16"/>
                <w:szCs w:val="16"/>
                <w:lang w:eastAsia="fr-FR"/>
              </w:rPr>
              <w:t>%</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Cs/>
                <w:color w:val="000000"/>
                <w:sz w:val="20"/>
                <w:szCs w:val="20"/>
                <w:lang w:eastAsia="fr-FR"/>
              </w:rPr>
            </w:pPr>
            <w:r>
              <w:rPr>
                <w:rFonts w:ascii="Calibri" w:eastAsia="Times New Roman" w:hAnsi="Calibri" w:cs="Times New Roman"/>
                <w:b/>
                <w:bCs/>
                <w:color w:val="000000"/>
                <w:sz w:val="20"/>
                <w:szCs w:val="20"/>
                <w:lang w:eastAsia="fr-FR"/>
              </w:rPr>
              <w:t xml:space="preserve">Eléments net </w:t>
            </w:r>
          </w:p>
          <w:p w:rsidR="0075784A" w:rsidRDefault="0075784A" w:rsidP="006D7581">
            <w:pPr>
              <w:rPr>
                <w:rFonts w:ascii="Calibri" w:eastAsia="Times New Roman" w:hAnsi="Calibri" w:cs="Times New Roman"/>
                <w:bCs/>
                <w:color w:val="000000"/>
                <w:sz w:val="20"/>
                <w:szCs w:val="20"/>
                <w:lang w:eastAsia="fr-FR"/>
              </w:rPr>
            </w:pPr>
            <w:r>
              <w:rPr>
                <w:rFonts w:ascii="Calibri" w:eastAsia="Times New Roman" w:hAnsi="Calibri" w:cs="Times New Roman"/>
                <w:bCs/>
                <w:color w:val="000000"/>
                <w:sz w:val="20"/>
                <w:szCs w:val="20"/>
                <w:lang w:eastAsia="fr-FR"/>
              </w:rPr>
              <w:t>Longueur minimum</w:t>
            </w:r>
          </w:p>
          <w:p w:rsidR="0075784A" w:rsidRPr="00330769"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Cs/>
                <w:color w:val="000000"/>
                <w:sz w:val="20"/>
                <w:szCs w:val="20"/>
                <w:lang w:eastAsia="fr-FR"/>
              </w:rPr>
              <w:t>Nombre maximum</w:t>
            </w:r>
          </w:p>
        </w:tc>
        <w:tc>
          <w:tcPr>
            <w:tcW w:w="3118" w:type="dxa"/>
            <w:vAlign w:val="center"/>
          </w:tcPr>
          <w:p w:rsidR="0075784A" w:rsidRDefault="0075784A" w:rsidP="006D7581">
            <w:pPr>
              <w:jc w:val="center"/>
              <w:rPr>
                <w:rFonts w:ascii="Arial" w:eastAsia="Times New Roman" w:hAnsi="Arial" w:cs="Arial"/>
                <w:color w:val="000000"/>
                <w:sz w:val="16"/>
                <w:szCs w:val="16"/>
                <w:lang w:eastAsia="fr-FR"/>
              </w:rPr>
            </w:pPr>
          </w:p>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2,25 m</w:t>
            </w:r>
          </w:p>
          <w:p w:rsidR="0075784A" w:rsidRPr="00330769"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w:t>
            </w:r>
          </w:p>
        </w:tc>
        <w:tc>
          <w:tcPr>
            <w:tcW w:w="3251" w:type="dxa"/>
            <w:vAlign w:val="center"/>
          </w:tcPr>
          <w:p w:rsidR="0075784A" w:rsidRDefault="0075784A" w:rsidP="006D7581">
            <w:pPr>
              <w:jc w:val="center"/>
              <w:rPr>
                <w:rFonts w:ascii="Arial" w:eastAsia="Times New Roman" w:hAnsi="Arial" w:cs="Arial"/>
                <w:color w:val="000000"/>
                <w:sz w:val="16"/>
                <w:szCs w:val="16"/>
                <w:lang w:eastAsia="fr-FR"/>
              </w:rPr>
            </w:pPr>
          </w:p>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0,75 m</w:t>
            </w:r>
          </w:p>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3</w:t>
            </w:r>
          </w:p>
        </w:tc>
        <w:tc>
          <w:tcPr>
            <w:tcW w:w="3543" w:type="dxa"/>
            <w:vAlign w:val="center"/>
          </w:tcPr>
          <w:p w:rsidR="0075784A" w:rsidRDefault="0075784A" w:rsidP="006D7581">
            <w:pPr>
              <w:jc w:val="center"/>
              <w:rPr>
                <w:rFonts w:ascii="Arial" w:eastAsia="Times New Roman" w:hAnsi="Arial" w:cs="Arial"/>
                <w:color w:val="000000"/>
                <w:sz w:val="16"/>
                <w:szCs w:val="16"/>
                <w:lang w:eastAsia="fr-FR"/>
              </w:rPr>
            </w:pPr>
          </w:p>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0,5 m</w:t>
            </w:r>
          </w:p>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2 si longueur ≤ 2 m ; 5 si longueur &gt; 2 m</w:t>
            </w:r>
          </w:p>
        </w:tc>
      </w:tr>
      <w:tr w:rsidR="0075784A" w:rsidRPr="00E057D0" w:rsidTr="006D7581">
        <w:tc>
          <w:tcPr>
            <w:tcW w:w="2552" w:type="dxa"/>
            <w:vMerge/>
            <w:tcBorders>
              <w:bottom w:val="dashed" w:sz="4" w:space="0" w:color="auto"/>
            </w:tcBorders>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Rendement minimum</w:t>
            </w:r>
          </w:p>
        </w:tc>
        <w:tc>
          <w:tcPr>
            <w:tcW w:w="3118" w:type="dxa"/>
            <w:vAlign w:val="center"/>
          </w:tcPr>
          <w:p w:rsidR="0075784A" w:rsidRPr="00330769"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90 %</w:t>
            </w:r>
          </w:p>
        </w:tc>
        <w:tc>
          <w:tcPr>
            <w:tcW w:w="3251"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80 %</w:t>
            </w:r>
          </w:p>
        </w:tc>
        <w:tc>
          <w:tcPr>
            <w:tcW w:w="3543"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60 %</w:t>
            </w:r>
          </w:p>
        </w:tc>
      </w:tr>
      <w:tr w:rsidR="0075784A" w:rsidRPr="00E057D0" w:rsidTr="006D7581">
        <w:tc>
          <w:tcPr>
            <w:tcW w:w="2552" w:type="dxa"/>
            <w:vMerge w:val="restart"/>
            <w:tcBorders>
              <w:top w:val="dashed" w:sz="4" w:space="0" w:color="auto"/>
            </w:tcBorders>
            <w:vAlign w:val="center"/>
          </w:tcPr>
          <w:p w:rsidR="0075784A" w:rsidRPr="00330769"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Tolérances supplémentaires en contreparements</w:t>
            </w: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 xml:space="preserve">Nœuds </w:t>
            </w:r>
          </w:p>
        </w:tc>
        <w:tc>
          <w:tcPr>
            <w:tcW w:w="9912" w:type="dxa"/>
            <w:gridSpan w:val="3"/>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P</w:t>
            </w:r>
            <w:r w:rsidRPr="00DD0D47">
              <w:rPr>
                <w:rFonts w:ascii="Arial" w:eastAsia="Times New Roman" w:hAnsi="Arial" w:cs="Arial"/>
                <w:color w:val="000000"/>
                <w:sz w:val="16"/>
                <w:szCs w:val="16"/>
                <w:lang w:eastAsia="fr-FR"/>
              </w:rPr>
              <w:t>etits nœuds</w:t>
            </w:r>
            <w:r>
              <w:rPr>
                <w:rFonts w:ascii="Arial" w:eastAsia="Times New Roman" w:hAnsi="Arial" w:cs="Arial"/>
                <w:color w:val="000000"/>
                <w:sz w:val="16"/>
                <w:szCs w:val="16"/>
                <w:lang w:eastAsia="fr-FR"/>
              </w:rPr>
              <w:t xml:space="preserve"> tolérés, </w:t>
            </w:r>
            <w:r w:rsidRPr="00DD0D47">
              <w:rPr>
                <w:rFonts w:ascii="Arial" w:eastAsia="Times New Roman" w:hAnsi="Arial" w:cs="Arial"/>
                <w:color w:val="000000"/>
                <w:sz w:val="16"/>
                <w:szCs w:val="16"/>
                <w:lang w:eastAsia="fr-FR"/>
              </w:rPr>
              <w:t>D cumul</w:t>
            </w:r>
            <w:r>
              <w:rPr>
                <w:rFonts w:ascii="Arial" w:eastAsia="Times New Roman" w:hAnsi="Arial" w:cs="Arial"/>
                <w:color w:val="000000"/>
                <w:sz w:val="16"/>
                <w:szCs w:val="16"/>
                <w:lang w:eastAsia="fr-FR"/>
              </w:rPr>
              <w:t>és</w:t>
            </w:r>
            <w:r w:rsidRPr="00DD0D47">
              <w:rPr>
                <w:rFonts w:ascii="Arial" w:eastAsia="Times New Roman" w:hAnsi="Arial" w:cs="Arial"/>
                <w:color w:val="000000"/>
                <w:sz w:val="16"/>
                <w:szCs w:val="16"/>
                <w:lang w:eastAsia="fr-FR"/>
              </w:rPr>
              <w:t xml:space="preserve"> &lt; 20 % de la largeur de la pièce par 0,75 m de long</w:t>
            </w:r>
            <w:r>
              <w:rPr>
                <w:rFonts w:ascii="Arial" w:eastAsia="Times New Roman" w:hAnsi="Arial" w:cs="Arial"/>
                <w:color w:val="000000"/>
                <w:sz w:val="16"/>
                <w:szCs w:val="16"/>
                <w:lang w:eastAsia="fr-FR"/>
              </w:rPr>
              <w:t>u</w:t>
            </w:r>
            <w:r w:rsidRPr="00DD0D47">
              <w:rPr>
                <w:rFonts w:ascii="Arial" w:eastAsia="Times New Roman" w:hAnsi="Arial" w:cs="Arial"/>
                <w:color w:val="000000"/>
                <w:sz w:val="16"/>
                <w:szCs w:val="16"/>
                <w:lang w:eastAsia="fr-FR"/>
              </w:rPr>
              <w:t>eur.</w:t>
            </w:r>
          </w:p>
        </w:tc>
      </w:tr>
      <w:tr w:rsidR="0075784A" w:rsidRPr="00D62E6E"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Aubier</w:t>
            </w:r>
            <w:r>
              <w:rPr>
                <w:rFonts w:ascii="Calibri" w:eastAsia="Times New Roman" w:hAnsi="Calibri" w:cs="Times New Roman"/>
                <w:b/>
                <w:bCs/>
                <w:color w:val="000000"/>
                <w:sz w:val="20"/>
                <w:szCs w:val="20"/>
                <w:lang w:eastAsia="fr-FR"/>
              </w:rPr>
              <w:t xml:space="preserve"> sain</w:t>
            </w:r>
          </w:p>
        </w:tc>
        <w:tc>
          <w:tcPr>
            <w:tcW w:w="9912" w:type="dxa"/>
            <w:gridSpan w:val="3"/>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Toléré s</w:t>
            </w:r>
            <w:r w:rsidRPr="00F8154B">
              <w:rPr>
                <w:rFonts w:ascii="Arial" w:eastAsia="Times New Roman" w:hAnsi="Arial" w:cs="Arial"/>
                <w:color w:val="000000"/>
                <w:sz w:val="16"/>
                <w:szCs w:val="16"/>
                <w:lang w:eastAsia="fr-FR"/>
              </w:rPr>
              <w:t>ur 1 seule rive</w:t>
            </w:r>
            <w:r>
              <w:rPr>
                <w:rFonts w:ascii="Arial" w:eastAsia="Times New Roman" w:hAnsi="Arial" w:cs="Arial"/>
                <w:color w:val="000000"/>
                <w:sz w:val="16"/>
                <w:szCs w:val="16"/>
                <w:lang w:eastAsia="fr-FR"/>
              </w:rPr>
              <w:t>, si largeur</w:t>
            </w:r>
            <w:r w:rsidRPr="00F8154B">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 </w:t>
            </w:r>
            <w:r w:rsidRPr="00F8154B">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r w:rsidRPr="00F8154B">
              <w:rPr>
                <w:rFonts w:ascii="Arial" w:eastAsia="Times New Roman" w:hAnsi="Arial" w:cs="Arial"/>
                <w:color w:val="000000"/>
                <w:sz w:val="16"/>
                <w:szCs w:val="16"/>
                <w:lang w:eastAsia="fr-FR"/>
              </w:rPr>
              <w:t xml:space="preserve">% de </w:t>
            </w:r>
            <w:r>
              <w:rPr>
                <w:rFonts w:ascii="Arial" w:eastAsia="Times New Roman" w:hAnsi="Arial" w:cs="Arial"/>
                <w:color w:val="000000"/>
                <w:sz w:val="16"/>
                <w:szCs w:val="16"/>
                <w:lang w:eastAsia="fr-FR"/>
              </w:rPr>
              <w:t>celle de la pièce</w:t>
            </w:r>
            <w:r w:rsidRPr="00F8154B">
              <w:rPr>
                <w:rFonts w:ascii="Arial" w:eastAsia="Times New Roman" w:hAnsi="Arial" w:cs="Arial"/>
                <w:color w:val="000000"/>
                <w:sz w:val="16"/>
                <w:szCs w:val="16"/>
                <w:lang w:eastAsia="fr-FR"/>
              </w:rPr>
              <w:t xml:space="preserve"> et épaisseur </w:t>
            </w:r>
            <w:r>
              <w:rPr>
                <w:rFonts w:ascii="Arial" w:eastAsia="Times New Roman" w:hAnsi="Arial" w:cs="Arial"/>
                <w:color w:val="000000"/>
                <w:sz w:val="16"/>
                <w:szCs w:val="16"/>
                <w:lang w:eastAsia="fr-FR"/>
              </w:rPr>
              <w:t xml:space="preserve">≤ </w:t>
            </w:r>
            <w:r w:rsidRPr="00F8154B">
              <w:rPr>
                <w:rFonts w:ascii="Arial" w:eastAsia="Times New Roman" w:hAnsi="Arial" w:cs="Arial"/>
                <w:color w:val="000000"/>
                <w:sz w:val="16"/>
                <w:szCs w:val="16"/>
                <w:lang w:eastAsia="fr-FR"/>
              </w:rPr>
              <w:t>50</w:t>
            </w:r>
            <w:r>
              <w:rPr>
                <w:rFonts w:ascii="Arial" w:eastAsia="Times New Roman" w:hAnsi="Arial" w:cs="Arial"/>
                <w:color w:val="000000"/>
                <w:sz w:val="16"/>
                <w:szCs w:val="16"/>
                <w:lang w:eastAsia="fr-FR"/>
              </w:rPr>
              <w:t xml:space="preserve"> </w:t>
            </w:r>
            <w:r w:rsidRPr="00F8154B">
              <w:rPr>
                <w:rFonts w:ascii="Arial" w:eastAsia="Times New Roman" w:hAnsi="Arial" w:cs="Arial"/>
                <w:color w:val="000000"/>
                <w:sz w:val="16"/>
                <w:szCs w:val="16"/>
                <w:lang w:eastAsia="fr-FR"/>
              </w:rPr>
              <w:t xml:space="preserve">% de </w:t>
            </w:r>
            <w:r>
              <w:rPr>
                <w:rFonts w:ascii="Arial" w:eastAsia="Times New Roman" w:hAnsi="Arial" w:cs="Arial"/>
                <w:color w:val="000000"/>
                <w:sz w:val="16"/>
                <w:szCs w:val="16"/>
                <w:lang w:eastAsia="fr-FR"/>
              </w:rPr>
              <w:t xml:space="preserve">celle </w:t>
            </w:r>
            <w:r w:rsidRPr="00F8154B">
              <w:rPr>
                <w:rFonts w:ascii="Arial" w:eastAsia="Times New Roman" w:hAnsi="Arial" w:cs="Arial"/>
                <w:color w:val="000000"/>
                <w:sz w:val="16"/>
                <w:szCs w:val="16"/>
                <w:lang w:eastAsia="fr-FR"/>
              </w:rPr>
              <w:t>de la pièce</w:t>
            </w:r>
          </w:p>
        </w:tc>
      </w:tr>
      <w:tr w:rsidR="0075784A" w:rsidRPr="00D62E6E"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Flache</w:t>
            </w:r>
          </w:p>
        </w:tc>
        <w:tc>
          <w:tcPr>
            <w:tcW w:w="9912" w:type="dxa"/>
            <w:gridSpan w:val="3"/>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Tolérée si </w:t>
            </w:r>
            <w:r w:rsidRPr="00D62E6E">
              <w:rPr>
                <w:rFonts w:ascii="Arial" w:eastAsia="Times New Roman" w:hAnsi="Arial" w:cs="Arial"/>
                <w:color w:val="000000"/>
                <w:sz w:val="16"/>
                <w:szCs w:val="16"/>
                <w:lang w:eastAsia="fr-FR"/>
              </w:rPr>
              <w:t>largeur</w:t>
            </w:r>
            <w:r>
              <w:rPr>
                <w:rFonts w:ascii="Arial" w:eastAsia="Times New Roman" w:hAnsi="Arial" w:cs="Arial"/>
                <w:color w:val="000000"/>
                <w:sz w:val="16"/>
                <w:szCs w:val="16"/>
                <w:lang w:eastAsia="fr-FR"/>
              </w:rPr>
              <w:t xml:space="preserve"> ≤</w:t>
            </w:r>
            <w:r w:rsidRPr="00D62E6E">
              <w:rPr>
                <w:rFonts w:ascii="Arial" w:eastAsia="Times New Roman" w:hAnsi="Arial" w:cs="Arial"/>
                <w:color w:val="000000"/>
                <w:sz w:val="16"/>
                <w:szCs w:val="16"/>
                <w:lang w:eastAsia="fr-FR"/>
              </w:rPr>
              <w:t xml:space="preserve"> 10 %</w:t>
            </w:r>
            <w:r>
              <w:rPr>
                <w:rFonts w:ascii="Arial" w:eastAsia="Times New Roman" w:hAnsi="Arial" w:cs="Arial"/>
                <w:color w:val="000000"/>
                <w:sz w:val="16"/>
                <w:szCs w:val="16"/>
                <w:lang w:eastAsia="fr-FR"/>
              </w:rPr>
              <w:t xml:space="preserve"> </w:t>
            </w:r>
            <w:r w:rsidRPr="00F8154B">
              <w:rPr>
                <w:rFonts w:ascii="Arial" w:eastAsia="Times New Roman" w:hAnsi="Arial" w:cs="Arial"/>
                <w:color w:val="000000"/>
                <w:sz w:val="16"/>
                <w:szCs w:val="16"/>
                <w:lang w:eastAsia="fr-FR"/>
              </w:rPr>
              <w:t xml:space="preserve">de </w:t>
            </w:r>
            <w:r>
              <w:rPr>
                <w:rFonts w:ascii="Arial" w:eastAsia="Times New Roman" w:hAnsi="Arial" w:cs="Arial"/>
                <w:color w:val="000000"/>
                <w:sz w:val="16"/>
                <w:szCs w:val="16"/>
                <w:lang w:eastAsia="fr-FR"/>
              </w:rPr>
              <w:t xml:space="preserve">celle de la pièce et </w:t>
            </w:r>
            <w:r w:rsidRPr="00D62E6E">
              <w:rPr>
                <w:rFonts w:ascii="Arial" w:eastAsia="Times New Roman" w:hAnsi="Arial" w:cs="Arial"/>
                <w:color w:val="000000"/>
                <w:sz w:val="16"/>
                <w:szCs w:val="16"/>
                <w:lang w:eastAsia="fr-FR"/>
              </w:rPr>
              <w:t xml:space="preserve">épaisseur </w:t>
            </w:r>
            <w:r>
              <w:rPr>
                <w:rFonts w:ascii="Arial" w:eastAsia="Times New Roman" w:hAnsi="Arial" w:cs="Arial"/>
                <w:color w:val="000000"/>
                <w:sz w:val="16"/>
                <w:szCs w:val="16"/>
                <w:lang w:eastAsia="fr-FR"/>
              </w:rPr>
              <w:t>≤ 33 %</w:t>
            </w:r>
            <w:r w:rsidRPr="00D62E6E">
              <w:rPr>
                <w:rFonts w:ascii="Arial" w:eastAsia="Times New Roman" w:hAnsi="Arial" w:cs="Arial"/>
                <w:color w:val="000000"/>
                <w:sz w:val="16"/>
                <w:szCs w:val="16"/>
                <w:lang w:eastAsia="fr-FR"/>
              </w:rPr>
              <w:t xml:space="preserve"> de</w:t>
            </w:r>
            <w:r>
              <w:rPr>
                <w:rFonts w:ascii="Arial" w:eastAsia="Times New Roman" w:hAnsi="Arial" w:cs="Arial"/>
                <w:color w:val="000000"/>
                <w:sz w:val="16"/>
                <w:szCs w:val="16"/>
                <w:lang w:eastAsia="fr-FR"/>
              </w:rPr>
              <w:t xml:space="preserve"> celle de la pièce et</w:t>
            </w:r>
            <w:r w:rsidRPr="00D62E6E">
              <w:rPr>
                <w:rFonts w:ascii="Arial" w:eastAsia="Times New Roman" w:hAnsi="Arial" w:cs="Arial"/>
                <w:color w:val="000000"/>
                <w:sz w:val="16"/>
                <w:szCs w:val="16"/>
                <w:lang w:eastAsia="fr-FR"/>
              </w:rPr>
              <w:t xml:space="preserve"> longueur </w:t>
            </w:r>
            <w:r>
              <w:rPr>
                <w:rFonts w:ascii="Arial" w:eastAsia="Times New Roman" w:hAnsi="Arial" w:cs="Arial"/>
                <w:color w:val="000000"/>
                <w:sz w:val="16"/>
                <w:szCs w:val="16"/>
                <w:lang w:eastAsia="fr-FR"/>
              </w:rPr>
              <w:t xml:space="preserve">≤ </w:t>
            </w:r>
            <w:r w:rsidRPr="00D62E6E">
              <w:rPr>
                <w:rFonts w:ascii="Arial" w:eastAsia="Times New Roman" w:hAnsi="Arial" w:cs="Arial"/>
                <w:color w:val="000000"/>
                <w:sz w:val="16"/>
                <w:szCs w:val="16"/>
                <w:lang w:eastAsia="fr-FR"/>
              </w:rPr>
              <w:t xml:space="preserve">20 % de </w:t>
            </w:r>
            <w:r>
              <w:rPr>
                <w:rFonts w:ascii="Arial" w:eastAsia="Times New Roman" w:hAnsi="Arial" w:cs="Arial"/>
                <w:color w:val="000000"/>
                <w:sz w:val="16"/>
                <w:szCs w:val="16"/>
                <w:lang w:eastAsia="fr-FR"/>
              </w:rPr>
              <w:t>celle de la pièce</w:t>
            </w:r>
          </w:p>
        </w:tc>
      </w:tr>
    </w:tbl>
    <w:p w:rsidR="00EE2844" w:rsidRDefault="00EE2844"/>
    <w:tbl>
      <w:tblPr>
        <w:tblStyle w:val="Grilledutableau"/>
        <w:tblW w:w="0" w:type="auto"/>
        <w:tblInd w:w="-5" w:type="dxa"/>
        <w:tblLook w:val="04A0" w:firstRow="1" w:lastRow="0" w:firstColumn="1" w:lastColumn="0" w:noHBand="0" w:noVBand="1"/>
      </w:tblPr>
      <w:tblGrid>
        <w:gridCol w:w="2552"/>
        <w:gridCol w:w="2268"/>
        <w:gridCol w:w="3969"/>
        <w:gridCol w:w="5953"/>
      </w:tblGrid>
      <w:tr w:rsidR="0075784A" w:rsidRPr="00E057D0" w:rsidTr="006D7581">
        <w:tc>
          <w:tcPr>
            <w:tcW w:w="2552" w:type="dxa"/>
            <w:vMerge w:val="restart"/>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B30E0A">
              <w:rPr>
                <w:rFonts w:ascii="Calibri" w:eastAsia="Times New Roman" w:hAnsi="Calibri" w:cs="Times New Roman"/>
                <w:b/>
                <w:bCs/>
                <w:color w:val="000000"/>
                <w:sz w:val="20"/>
                <w:szCs w:val="20"/>
                <w:lang w:eastAsia="fr-FR"/>
              </w:rPr>
              <w:t>Coursons de madriers, planches, planchettes, frises</w:t>
            </w:r>
          </w:p>
        </w:tc>
        <w:tc>
          <w:tcPr>
            <w:tcW w:w="2268" w:type="dxa"/>
            <w:vAlign w:val="center"/>
          </w:tcPr>
          <w:p w:rsidR="0075784A" w:rsidRDefault="0075784A" w:rsidP="006D7581">
            <w:pPr>
              <w:pStyle w:val="Titre1"/>
              <w:numPr>
                <w:ilvl w:val="0"/>
                <w:numId w:val="0"/>
              </w:numPr>
              <w:spacing w:before="120" w:after="120"/>
              <w:ind w:left="708"/>
              <w:outlineLvl w:val="0"/>
              <w:rPr>
                <w:rFonts w:ascii="Calibri" w:hAnsi="Calibri"/>
                <w:b w:val="0"/>
                <w:bCs/>
                <w:sz w:val="20"/>
                <w:szCs w:val="20"/>
              </w:rPr>
            </w:pPr>
          </w:p>
        </w:tc>
        <w:tc>
          <w:tcPr>
            <w:tcW w:w="3969"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1</w:t>
            </w:r>
          </w:p>
        </w:tc>
        <w:tc>
          <w:tcPr>
            <w:tcW w:w="5953"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2</w:t>
            </w:r>
          </w:p>
        </w:tc>
      </w:tr>
      <w:tr w:rsidR="0075784A" w:rsidRPr="00E057D0" w:rsidTr="006D7581">
        <w:tc>
          <w:tcPr>
            <w:tcW w:w="2552"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Classement </w:t>
            </w: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 xml:space="preserve">Sur la plus mauvaise face sans tenir compte des découpes. La </w:t>
            </w:r>
            <w:proofErr w:type="spellStart"/>
            <w:r w:rsidRPr="002C5D24">
              <w:rPr>
                <w:rFonts w:ascii="Arial" w:eastAsia="Times New Roman" w:hAnsi="Arial" w:cs="Arial"/>
                <w:color w:val="000000"/>
                <w:sz w:val="16"/>
                <w:szCs w:val="16"/>
                <w:lang w:eastAsia="fr-FR"/>
              </w:rPr>
              <w:t>contreface</w:t>
            </w:r>
            <w:proofErr w:type="spellEnd"/>
            <w:r w:rsidRPr="002C5D24">
              <w:rPr>
                <w:rFonts w:ascii="Arial" w:eastAsia="Times New Roman" w:hAnsi="Arial" w:cs="Arial"/>
                <w:color w:val="000000"/>
                <w:sz w:val="16"/>
                <w:szCs w:val="16"/>
                <w:lang w:eastAsia="fr-FR"/>
              </w:rPr>
              <w:t xml:space="preserve"> doit être nette de défaut.</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Longueurs</w:t>
            </w:r>
          </w:p>
        </w:tc>
        <w:tc>
          <w:tcPr>
            <w:tcW w:w="9922" w:type="dxa"/>
            <w:gridSpan w:val="2"/>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&lt; </w:t>
            </w:r>
            <w:r w:rsidRPr="002C5D24">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 xml:space="preserve">m et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0,50 m en cm couverts</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Merge w:val="restart"/>
            <w:vAlign w:val="center"/>
          </w:tcPr>
          <w:p w:rsidR="0075784A" w:rsidRPr="00A77D4A" w:rsidRDefault="0075784A" w:rsidP="006D7581">
            <w:pPr>
              <w:rPr>
                <w:rFonts w:ascii="Calibri" w:eastAsia="Times New Roman" w:hAnsi="Calibri" w:cs="Calibri"/>
                <w:b/>
                <w:bCs/>
                <w:sz w:val="20"/>
                <w:szCs w:val="20"/>
                <w:lang w:eastAsia="fr-FR"/>
              </w:rPr>
            </w:pPr>
            <w:r>
              <w:rPr>
                <w:rFonts w:ascii="Calibri" w:eastAsia="Times New Roman" w:hAnsi="Calibri" w:cs="Calibri"/>
                <w:b/>
                <w:bCs/>
                <w:sz w:val="20"/>
                <w:szCs w:val="20"/>
                <w:lang w:eastAsia="fr-FR"/>
              </w:rPr>
              <w:t>Largeurs</w:t>
            </w:r>
          </w:p>
        </w:tc>
        <w:tc>
          <w:tcPr>
            <w:tcW w:w="3969" w:type="dxa"/>
            <w:vAlign w:val="center"/>
          </w:tcPr>
          <w:p w:rsidR="0075784A" w:rsidRDefault="0075784A" w:rsidP="006D7581">
            <w:pPr>
              <w:jc w:val="center"/>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0,150 m / + (par 0,025)</w:t>
            </w:r>
          </w:p>
        </w:tc>
        <w:tc>
          <w:tcPr>
            <w:tcW w:w="5953" w:type="dxa"/>
            <w:vAlign w:val="center"/>
          </w:tcPr>
          <w:p w:rsidR="0075784A" w:rsidRDefault="0075784A" w:rsidP="006D7581">
            <w:pPr>
              <w:jc w:val="center"/>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0,125 m / + (par 0,025)</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Merge/>
            <w:vAlign w:val="center"/>
          </w:tcPr>
          <w:p w:rsidR="0075784A" w:rsidRPr="00A77D4A" w:rsidRDefault="0075784A" w:rsidP="006D7581">
            <w:pPr>
              <w:rPr>
                <w:rFonts w:ascii="Calibri" w:eastAsia="Times New Roman" w:hAnsi="Calibri" w:cs="Calibri"/>
                <w:b/>
                <w:bCs/>
                <w:sz w:val="20"/>
                <w:szCs w:val="20"/>
                <w:lang w:eastAsia="fr-FR"/>
              </w:rPr>
            </w:pP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Planchettes et frises : 50 - 75 - 100 - 125</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Merge w:val="restart"/>
            <w:vAlign w:val="center"/>
          </w:tcPr>
          <w:p w:rsidR="0075784A" w:rsidRPr="00A77D4A" w:rsidRDefault="0075784A" w:rsidP="006D7581">
            <w:pP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Epaisseurs</w:t>
            </w: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 xml:space="preserve">Madriers, planches : </w:t>
            </w:r>
            <w:r>
              <w:rPr>
                <w:rFonts w:ascii="Arial" w:eastAsia="Times New Roman" w:hAnsi="Arial" w:cs="Arial"/>
                <w:color w:val="000000"/>
                <w:sz w:val="16"/>
                <w:szCs w:val="16"/>
                <w:lang w:eastAsia="fr-FR"/>
              </w:rPr>
              <w:t>16 - 1</w:t>
            </w:r>
            <w:r w:rsidRPr="002C5D24">
              <w:rPr>
                <w:rFonts w:ascii="Arial" w:eastAsia="Times New Roman" w:hAnsi="Arial" w:cs="Arial"/>
                <w:color w:val="000000"/>
                <w:sz w:val="16"/>
                <w:szCs w:val="16"/>
                <w:lang w:eastAsia="fr-FR"/>
              </w:rPr>
              <w:t>9 -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22 -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25 -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32 -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38 -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44 -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50 -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57 -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63 -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75 -</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100</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Merge/>
            <w:vAlign w:val="center"/>
          </w:tcPr>
          <w:p w:rsidR="0075784A" w:rsidRPr="00A77D4A" w:rsidRDefault="0075784A" w:rsidP="006D7581">
            <w:pPr>
              <w:rPr>
                <w:rFonts w:ascii="Calibri" w:eastAsia="Times New Roman" w:hAnsi="Calibri" w:cs="Calibri"/>
                <w:b/>
                <w:bCs/>
                <w:color w:val="000000"/>
                <w:sz w:val="20"/>
                <w:szCs w:val="20"/>
                <w:lang w:eastAsia="fr-FR"/>
              </w:rPr>
            </w:pP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 xml:space="preserve">Planchettes et frises : 16 - 19 </w:t>
            </w:r>
            <w:r>
              <w:rPr>
                <w:rFonts w:ascii="Arial" w:eastAsia="Times New Roman" w:hAnsi="Arial" w:cs="Arial"/>
                <w:color w:val="000000"/>
                <w:sz w:val="16"/>
                <w:szCs w:val="16"/>
                <w:lang w:eastAsia="fr-FR"/>
              </w:rPr>
              <w:t>-</w:t>
            </w:r>
            <w:r w:rsidRPr="002C5D24">
              <w:rPr>
                <w:rFonts w:ascii="Arial" w:eastAsia="Times New Roman" w:hAnsi="Arial" w:cs="Arial"/>
                <w:color w:val="000000"/>
                <w:sz w:val="16"/>
                <w:szCs w:val="16"/>
                <w:lang w:eastAsia="fr-FR"/>
              </w:rPr>
              <w:t xml:space="preserve"> 22</w:t>
            </w:r>
            <w:r>
              <w:rPr>
                <w:rFonts w:ascii="Arial" w:eastAsia="Times New Roman" w:hAnsi="Arial" w:cs="Arial"/>
                <w:color w:val="000000"/>
                <w:sz w:val="16"/>
                <w:szCs w:val="16"/>
                <w:lang w:eastAsia="fr-FR"/>
              </w:rPr>
              <w:t xml:space="preserve"> - 25 – 32 - </w:t>
            </w:r>
            <w:r w:rsidRPr="002C5D24">
              <w:rPr>
                <w:rFonts w:ascii="Arial" w:eastAsia="Times New Roman" w:hAnsi="Arial" w:cs="Arial"/>
                <w:color w:val="000000"/>
                <w:sz w:val="16"/>
                <w:szCs w:val="16"/>
                <w:lang w:eastAsia="fr-FR"/>
              </w:rPr>
              <w:t>38 - 44</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Fentes </w:t>
            </w: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 xml:space="preserve">Tolérées sur la face en bout hors éléments nets dans la mesure où leur longueur cumulée n'excède pas 5 cm </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Nœuds</w:t>
            </w:r>
          </w:p>
        </w:tc>
        <w:tc>
          <w:tcPr>
            <w:tcW w:w="9922" w:type="dxa"/>
            <w:gridSpan w:val="2"/>
            <w:vAlign w:val="center"/>
          </w:tcPr>
          <w:p w:rsidR="0075784A" w:rsidRPr="002C5D24" w:rsidRDefault="0075784A" w:rsidP="006D7581">
            <w:pPr>
              <w:ind w:left="4248"/>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Exclus</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Aubier </w:t>
            </w:r>
            <w:r>
              <w:rPr>
                <w:rFonts w:ascii="Calibri" w:eastAsia="Times New Roman" w:hAnsi="Calibri" w:cs="Calibri"/>
                <w:b/>
                <w:bCs/>
                <w:color w:val="000000"/>
                <w:sz w:val="20"/>
                <w:szCs w:val="20"/>
                <w:lang w:eastAsia="fr-FR"/>
              </w:rPr>
              <w:t>s</w:t>
            </w:r>
            <w:r w:rsidRPr="00A77D4A">
              <w:rPr>
                <w:rFonts w:ascii="Calibri" w:eastAsia="Times New Roman" w:hAnsi="Calibri" w:cs="Calibri"/>
                <w:b/>
                <w:bCs/>
                <w:color w:val="000000"/>
                <w:sz w:val="20"/>
                <w:szCs w:val="20"/>
                <w:lang w:eastAsia="fr-FR"/>
              </w:rPr>
              <w:t>ain</w:t>
            </w:r>
          </w:p>
        </w:tc>
        <w:tc>
          <w:tcPr>
            <w:tcW w:w="3969"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Exclu</w:t>
            </w:r>
          </w:p>
        </w:tc>
        <w:tc>
          <w:tcPr>
            <w:tcW w:w="5953" w:type="dxa"/>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 xml:space="preserve">Sur 1 seule arête ≤ </w:t>
            </w:r>
            <w:r>
              <w:rPr>
                <w:rFonts w:ascii="Arial" w:eastAsia="Times New Roman" w:hAnsi="Arial" w:cs="Arial"/>
                <w:color w:val="000000"/>
                <w:sz w:val="16"/>
                <w:szCs w:val="16"/>
                <w:lang w:eastAsia="fr-FR"/>
              </w:rPr>
              <w:t>33</w:t>
            </w:r>
            <w:r w:rsidRPr="002C5D24">
              <w:rPr>
                <w:rFonts w:ascii="Arial" w:eastAsia="Times New Roman" w:hAnsi="Arial" w:cs="Arial"/>
                <w:color w:val="000000"/>
                <w:sz w:val="16"/>
                <w:szCs w:val="16"/>
                <w:lang w:eastAsia="fr-FR"/>
              </w:rPr>
              <w:t xml:space="preserve"> % de la largeur et de l'épaisseur de la face.</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Pr>
                <w:rFonts w:ascii="Calibri" w:eastAsia="Times New Roman" w:hAnsi="Calibri" w:cs="Times New Roman"/>
                <w:b/>
                <w:bCs/>
                <w:color w:val="000000"/>
                <w:sz w:val="20"/>
                <w:szCs w:val="20"/>
                <w:lang w:eastAsia="fr-FR"/>
              </w:rPr>
              <w:t>Flache</w:t>
            </w:r>
          </w:p>
        </w:tc>
        <w:tc>
          <w:tcPr>
            <w:tcW w:w="9922" w:type="dxa"/>
            <w:gridSpan w:val="2"/>
            <w:vAlign w:val="center"/>
          </w:tcPr>
          <w:p w:rsidR="0075784A" w:rsidRPr="002C5D24" w:rsidRDefault="0075784A" w:rsidP="006D7581">
            <w:pPr>
              <w:ind w:left="4248"/>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Exclue</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Fil (Pente maximale)</w:t>
            </w:r>
          </w:p>
        </w:tc>
        <w:tc>
          <w:tcPr>
            <w:tcW w:w="9922" w:type="dxa"/>
            <w:gridSpan w:val="2"/>
            <w:vAlign w:val="center"/>
          </w:tcPr>
          <w:p w:rsidR="0075784A" w:rsidRDefault="0075784A" w:rsidP="006D7581">
            <w:pPr>
              <w:ind w:left="4248"/>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3</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Piqûre mortes</w:t>
            </w:r>
          </w:p>
        </w:tc>
        <w:tc>
          <w:tcPr>
            <w:tcW w:w="3969" w:type="dxa"/>
            <w:vAlign w:val="center"/>
          </w:tcPr>
          <w:p w:rsidR="0075784A" w:rsidRDefault="0075784A" w:rsidP="006D7581">
            <w:pPr>
              <w:jc w:val="center"/>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Exclue</w:t>
            </w:r>
          </w:p>
        </w:tc>
        <w:tc>
          <w:tcPr>
            <w:tcW w:w="5953" w:type="dxa"/>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D &lt; 2 mm, 4 par élément de 1 m de longueur sur la pleine largeur de la pièce</w:t>
            </w:r>
          </w:p>
        </w:tc>
      </w:tr>
    </w:tbl>
    <w:p w:rsidR="0075784A" w:rsidRDefault="0075784A"/>
    <w:p w:rsidR="0075784A" w:rsidRDefault="0075784A"/>
    <w:p w:rsidR="0075784A" w:rsidRDefault="0075784A"/>
    <w:p w:rsidR="0075784A" w:rsidRDefault="0075784A"/>
    <w:p w:rsidR="0075784A" w:rsidRDefault="0075784A"/>
    <w:p w:rsidR="0075784A" w:rsidRDefault="0075784A"/>
    <w:p w:rsidR="0075784A" w:rsidRPr="00E94CB2" w:rsidRDefault="0075784A" w:rsidP="0075784A">
      <w:pPr>
        <w:pStyle w:val="Titre1"/>
        <w:numPr>
          <w:ilvl w:val="0"/>
          <w:numId w:val="0"/>
        </w:numPr>
        <w:spacing w:before="120" w:after="120"/>
        <w:ind w:left="708"/>
        <w:rPr>
          <w:rFonts w:ascii="Arial" w:hAnsi="Arial" w:cs="Arial"/>
          <w:color w:val="599B2C"/>
          <w:sz w:val="16"/>
          <w:szCs w:val="16"/>
        </w:rPr>
      </w:pPr>
      <w:r>
        <w:rPr>
          <w:rFonts w:ascii="Arial" w:hAnsi="Arial" w:cs="Arial"/>
          <w:color w:val="599B2C"/>
          <w:sz w:val="16"/>
          <w:szCs w:val="16"/>
        </w:rPr>
        <w:t>MARCHES PARTICULIERS (suite)</w:t>
      </w:r>
    </w:p>
    <w:tbl>
      <w:tblPr>
        <w:tblStyle w:val="Grilledutableau"/>
        <w:tblW w:w="0" w:type="auto"/>
        <w:tblInd w:w="-5" w:type="dxa"/>
        <w:tblLook w:val="04A0" w:firstRow="1" w:lastRow="0" w:firstColumn="1" w:lastColumn="0" w:noHBand="0" w:noVBand="1"/>
      </w:tblPr>
      <w:tblGrid>
        <w:gridCol w:w="2552"/>
        <w:gridCol w:w="2268"/>
        <w:gridCol w:w="3260"/>
        <w:gridCol w:w="3109"/>
        <w:gridCol w:w="3543"/>
      </w:tblGrid>
      <w:tr w:rsidR="0075784A" w:rsidRPr="00D62E6E" w:rsidTr="006D7581">
        <w:tc>
          <w:tcPr>
            <w:tcW w:w="2552" w:type="dxa"/>
            <w:vMerge w:val="restart"/>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Chevrons</w:t>
            </w:r>
          </w:p>
        </w:tc>
        <w:tc>
          <w:tcPr>
            <w:tcW w:w="2268" w:type="dxa"/>
            <w:vAlign w:val="center"/>
          </w:tcPr>
          <w:p w:rsidR="0075784A" w:rsidRPr="00330769" w:rsidRDefault="0075784A" w:rsidP="006D7581">
            <w:pPr>
              <w:pStyle w:val="Titre1"/>
              <w:numPr>
                <w:ilvl w:val="0"/>
                <w:numId w:val="0"/>
              </w:numPr>
              <w:spacing w:before="120" w:after="120"/>
              <w:ind w:left="708"/>
              <w:outlineLvl w:val="0"/>
              <w:rPr>
                <w:rFonts w:ascii="Calibri" w:hAnsi="Calibri"/>
                <w:b w:val="0"/>
                <w:bCs/>
                <w:sz w:val="20"/>
                <w:szCs w:val="20"/>
              </w:rPr>
            </w:pPr>
          </w:p>
        </w:tc>
        <w:tc>
          <w:tcPr>
            <w:tcW w:w="3260"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1</w:t>
            </w:r>
          </w:p>
        </w:tc>
        <w:tc>
          <w:tcPr>
            <w:tcW w:w="3109"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2</w:t>
            </w:r>
          </w:p>
        </w:tc>
        <w:tc>
          <w:tcPr>
            <w:tcW w:w="3543"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3</w:t>
            </w:r>
          </w:p>
        </w:tc>
      </w:tr>
      <w:tr w:rsidR="0075784A" w:rsidRPr="00E057D0"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Classement</w:t>
            </w:r>
          </w:p>
        </w:tc>
        <w:tc>
          <w:tcPr>
            <w:tcW w:w="9912" w:type="dxa"/>
            <w:gridSpan w:val="3"/>
            <w:vAlign w:val="center"/>
          </w:tcPr>
          <w:p w:rsidR="0075784A" w:rsidRPr="00330769" w:rsidRDefault="0075784A" w:rsidP="006D7581">
            <w:pPr>
              <w:jc w:val="center"/>
              <w:rPr>
                <w:rFonts w:ascii="Arial" w:eastAsia="Times New Roman" w:hAnsi="Arial" w:cs="Arial"/>
                <w:color w:val="000000"/>
                <w:sz w:val="16"/>
                <w:szCs w:val="16"/>
                <w:lang w:eastAsia="fr-FR"/>
              </w:rPr>
            </w:pPr>
            <w:r w:rsidRPr="00356778">
              <w:rPr>
                <w:rFonts w:ascii="Arial" w:eastAsia="Times New Roman" w:hAnsi="Arial" w:cs="Arial"/>
                <w:color w:val="000000"/>
                <w:sz w:val="16"/>
                <w:szCs w:val="16"/>
                <w:lang w:eastAsia="fr-FR"/>
              </w:rPr>
              <w:t>Sur les quatre faces</w:t>
            </w:r>
            <w:r>
              <w:rPr>
                <w:rFonts w:ascii="Arial" w:eastAsia="Times New Roman" w:hAnsi="Arial" w:cs="Arial"/>
                <w:color w:val="000000"/>
                <w:sz w:val="16"/>
                <w:szCs w:val="16"/>
                <w:lang w:eastAsia="fr-FR"/>
              </w:rPr>
              <w:t xml:space="preserve"> (découpe par section)</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Longueurs</w:t>
            </w:r>
          </w:p>
        </w:tc>
        <w:tc>
          <w:tcPr>
            <w:tcW w:w="6369" w:type="dxa"/>
            <w:gridSpan w:val="2"/>
            <w:vAlign w:val="center"/>
          </w:tcPr>
          <w:p w:rsidR="0075784A" w:rsidRPr="00330769" w:rsidRDefault="0075784A" w:rsidP="006D7581">
            <w:pPr>
              <w:ind w:left="1416"/>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2,25 m / + (par 0,25)</w:t>
            </w:r>
          </w:p>
        </w:tc>
        <w:tc>
          <w:tcPr>
            <w:tcW w:w="3543" w:type="dxa"/>
            <w:vAlign w:val="center"/>
          </w:tcPr>
          <w:p w:rsidR="0075784A" w:rsidRPr="00330769" w:rsidRDefault="0075784A" w:rsidP="006D7581">
            <w:pPr>
              <w:jc w:val="center"/>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1,75 m / + (par 0,25)</w:t>
            </w:r>
          </w:p>
        </w:tc>
      </w:tr>
      <w:tr w:rsidR="0075784A" w:rsidRPr="00E057D0"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Sections</w:t>
            </w:r>
          </w:p>
        </w:tc>
        <w:tc>
          <w:tcPr>
            <w:tcW w:w="9912" w:type="dxa"/>
            <w:gridSpan w:val="3"/>
            <w:vAlign w:val="center"/>
          </w:tcPr>
          <w:p w:rsidR="0075784A" w:rsidRDefault="0075784A" w:rsidP="006D7581">
            <w:pPr>
              <w:ind w:left="1416"/>
              <w:rPr>
                <w:rFonts w:ascii="Arial" w:eastAsia="Times New Roman" w:hAnsi="Arial" w:cs="Arial"/>
                <w:color w:val="000000"/>
                <w:sz w:val="16"/>
                <w:szCs w:val="16"/>
                <w:lang w:eastAsia="fr-FR"/>
              </w:rPr>
            </w:pPr>
            <w:r w:rsidRPr="00376E0E">
              <w:rPr>
                <w:rFonts w:ascii="Arial" w:eastAsia="Times New Roman" w:hAnsi="Arial" w:cs="Arial"/>
                <w:color w:val="000000"/>
                <w:sz w:val="16"/>
                <w:szCs w:val="16"/>
                <w:lang w:eastAsia="fr-FR"/>
              </w:rPr>
              <w:t>38x75 - 50x50 - 50x75 - 75x75 - 75x100 - 100x100 - 100x125</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tcPr>
          <w:p w:rsidR="0075784A" w:rsidRPr="00E057D0"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Fentes</w:t>
            </w:r>
          </w:p>
        </w:tc>
        <w:tc>
          <w:tcPr>
            <w:tcW w:w="9912" w:type="dxa"/>
            <w:gridSpan w:val="3"/>
          </w:tcPr>
          <w:p w:rsidR="0075784A" w:rsidRPr="00330769" w:rsidRDefault="0075784A" w:rsidP="006D7581">
            <w:pPr>
              <w:ind w:left="1416"/>
              <w:rPr>
                <w:rFonts w:ascii="Arial" w:eastAsia="Times New Roman" w:hAnsi="Arial" w:cs="Arial"/>
                <w:color w:val="000000"/>
                <w:sz w:val="16"/>
                <w:szCs w:val="16"/>
                <w:lang w:eastAsia="fr-FR"/>
              </w:rPr>
            </w:pPr>
            <w:r w:rsidRPr="00E32AAB">
              <w:rPr>
                <w:rFonts w:ascii="Arial" w:eastAsia="Times New Roman" w:hAnsi="Arial" w:cs="Arial"/>
                <w:color w:val="000000"/>
                <w:sz w:val="16"/>
                <w:szCs w:val="16"/>
                <w:lang w:eastAsia="fr-FR"/>
              </w:rPr>
              <w:t xml:space="preserve">Tolérées </w:t>
            </w:r>
            <w:r>
              <w:rPr>
                <w:rFonts w:ascii="Arial" w:eastAsia="Times New Roman" w:hAnsi="Arial" w:cs="Arial"/>
                <w:color w:val="000000"/>
                <w:sz w:val="16"/>
                <w:szCs w:val="16"/>
                <w:lang w:eastAsia="fr-FR"/>
              </w:rPr>
              <w:t xml:space="preserve">en bout </w:t>
            </w:r>
            <w:r w:rsidRPr="00E32AAB">
              <w:rPr>
                <w:rFonts w:ascii="Arial" w:eastAsia="Times New Roman" w:hAnsi="Arial" w:cs="Arial"/>
                <w:color w:val="000000"/>
                <w:sz w:val="16"/>
                <w:szCs w:val="16"/>
                <w:lang w:eastAsia="fr-FR"/>
              </w:rPr>
              <w:t>hors éléments nets dans la mesure où leur longueur cu</w:t>
            </w:r>
            <w:r>
              <w:rPr>
                <w:rFonts w:ascii="Arial" w:eastAsia="Times New Roman" w:hAnsi="Arial" w:cs="Arial"/>
                <w:color w:val="000000"/>
                <w:sz w:val="16"/>
                <w:szCs w:val="16"/>
                <w:lang w:eastAsia="fr-FR"/>
              </w:rPr>
              <w:t>mulée n'excède pas 5 cm</w:t>
            </w:r>
          </w:p>
        </w:tc>
      </w:tr>
      <w:tr w:rsidR="0075784A" w:rsidRPr="00E057D0" w:rsidTr="006D7581">
        <w:tc>
          <w:tcPr>
            <w:tcW w:w="2552" w:type="dxa"/>
            <w:vMerge/>
          </w:tcPr>
          <w:p w:rsidR="0075784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Nœuds</w:t>
            </w:r>
          </w:p>
        </w:tc>
        <w:tc>
          <w:tcPr>
            <w:tcW w:w="3260" w:type="dxa"/>
            <w:vAlign w:val="center"/>
          </w:tcPr>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Hors découpes nettes</w:t>
            </w:r>
            <w:r>
              <w:rPr>
                <w:rFonts w:ascii="Arial" w:eastAsia="Times New Roman" w:hAnsi="Arial" w:cs="Arial"/>
                <w:color w:val="000000"/>
                <w:sz w:val="16"/>
                <w:szCs w:val="16"/>
                <w:lang w:eastAsia="fr-FR"/>
              </w:rPr>
              <w:br/>
              <w:t xml:space="preserve">D </w:t>
            </w:r>
            <w:r w:rsidRPr="003A6E03">
              <w:rPr>
                <w:rFonts w:ascii="Arial" w:eastAsia="Times New Roman" w:hAnsi="Arial" w:cs="Arial"/>
                <w:color w:val="000000"/>
                <w:sz w:val="16"/>
                <w:szCs w:val="16"/>
                <w:lang w:eastAsia="fr-FR"/>
              </w:rPr>
              <w:t>cumul</w:t>
            </w:r>
            <w:r>
              <w:rPr>
                <w:rFonts w:ascii="Arial" w:eastAsia="Times New Roman" w:hAnsi="Arial" w:cs="Arial"/>
                <w:color w:val="000000"/>
                <w:sz w:val="16"/>
                <w:szCs w:val="16"/>
                <w:lang w:eastAsia="fr-FR"/>
              </w:rPr>
              <w:t>és</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10 %</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de la largeur de la </w:t>
            </w:r>
            <w:r w:rsidRPr="003A6E03">
              <w:rPr>
                <w:rFonts w:ascii="Arial" w:eastAsia="Times New Roman" w:hAnsi="Arial" w:cs="Arial"/>
                <w:color w:val="000000"/>
                <w:sz w:val="16"/>
                <w:szCs w:val="16"/>
                <w:lang w:eastAsia="fr-FR"/>
              </w:rPr>
              <w:t>face</w:t>
            </w:r>
          </w:p>
        </w:tc>
        <w:tc>
          <w:tcPr>
            <w:tcW w:w="6652" w:type="dxa"/>
            <w:gridSpan w:val="2"/>
            <w:vAlign w:val="center"/>
          </w:tcPr>
          <w:p w:rsidR="0075784A" w:rsidRPr="00330769" w:rsidRDefault="0075784A" w:rsidP="006D7581">
            <w:pPr>
              <w:ind w:left="1416"/>
              <w:rPr>
                <w:rFonts w:ascii="Arial" w:eastAsia="Times New Roman" w:hAnsi="Arial" w:cs="Arial"/>
                <w:color w:val="000000"/>
                <w:sz w:val="16"/>
                <w:szCs w:val="16"/>
                <w:lang w:eastAsia="fr-FR"/>
              </w:rPr>
            </w:pPr>
            <w:r w:rsidRPr="003A6E03">
              <w:rPr>
                <w:rFonts w:ascii="Arial" w:eastAsia="Times New Roman" w:hAnsi="Arial" w:cs="Arial"/>
                <w:color w:val="000000"/>
                <w:sz w:val="16"/>
                <w:szCs w:val="16"/>
                <w:lang w:eastAsia="fr-FR"/>
              </w:rPr>
              <w:t>Hors découpes nettes</w:t>
            </w:r>
            <w:r>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br/>
              <w:t xml:space="preserve">D </w:t>
            </w:r>
            <w:r w:rsidRPr="003A6E03">
              <w:rPr>
                <w:rFonts w:ascii="Arial" w:eastAsia="Times New Roman" w:hAnsi="Arial" w:cs="Arial"/>
                <w:color w:val="000000"/>
                <w:sz w:val="16"/>
                <w:szCs w:val="16"/>
                <w:lang w:eastAsia="fr-FR"/>
              </w:rPr>
              <w:t>cumul</w:t>
            </w:r>
            <w:r>
              <w:rPr>
                <w:rFonts w:ascii="Arial" w:eastAsia="Times New Roman" w:hAnsi="Arial" w:cs="Arial"/>
                <w:color w:val="000000"/>
                <w:sz w:val="16"/>
                <w:szCs w:val="16"/>
                <w:lang w:eastAsia="fr-FR"/>
              </w:rPr>
              <w:t>és</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20 %</w:t>
            </w:r>
            <w:r w:rsidRPr="003A6E03">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de la largeur de la </w:t>
            </w:r>
            <w:r w:rsidRPr="003A6E03">
              <w:rPr>
                <w:rFonts w:ascii="Arial" w:eastAsia="Times New Roman" w:hAnsi="Arial" w:cs="Arial"/>
                <w:color w:val="000000"/>
                <w:sz w:val="16"/>
                <w:szCs w:val="16"/>
                <w:lang w:eastAsia="fr-FR"/>
              </w:rPr>
              <w:t>face</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Aubier sain</w:t>
            </w:r>
          </w:p>
        </w:tc>
        <w:tc>
          <w:tcPr>
            <w:tcW w:w="3260" w:type="dxa"/>
            <w:vAlign w:val="center"/>
          </w:tcPr>
          <w:p w:rsidR="0075784A" w:rsidRPr="00330769"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Exclu</w:t>
            </w:r>
          </w:p>
        </w:tc>
        <w:tc>
          <w:tcPr>
            <w:tcW w:w="3109" w:type="dxa"/>
            <w:vAlign w:val="center"/>
          </w:tcPr>
          <w:p w:rsidR="0075784A" w:rsidRPr="00CA22B8"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Sur 2 faces adjacentes et</w:t>
            </w:r>
          </w:p>
          <w:p w:rsidR="0075784A" w:rsidRDefault="0075784A" w:rsidP="006D7581">
            <w:pPr>
              <w:rPr>
                <w:rFonts w:ascii="Arial" w:eastAsia="Times New Roman" w:hAnsi="Arial" w:cs="Arial"/>
                <w:color w:val="000000"/>
                <w:sz w:val="16"/>
                <w:szCs w:val="16"/>
                <w:lang w:eastAsia="fr-FR"/>
              </w:rPr>
            </w:pPr>
            <w:proofErr w:type="gramStart"/>
            <w:r>
              <w:rPr>
                <w:rFonts w:ascii="Arial" w:eastAsia="Times New Roman" w:hAnsi="Arial" w:cs="Arial"/>
                <w:color w:val="000000"/>
                <w:sz w:val="16"/>
                <w:szCs w:val="16"/>
                <w:lang w:eastAsia="fr-FR"/>
              </w:rPr>
              <w:t>largeur</w:t>
            </w:r>
            <w:proofErr w:type="gramEnd"/>
            <w:r w:rsidRPr="00CA22B8">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xml:space="preserve">≤ 25 % </w:t>
            </w:r>
            <w:r w:rsidRPr="00CA22B8">
              <w:rPr>
                <w:rFonts w:ascii="Arial" w:eastAsia="Times New Roman" w:hAnsi="Arial" w:cs="Arial"/>
                <w:color w:val="000000"/>
                <w:sz w:val="16"/>
                <w:szCs w:val="16"/>
                <w:lang w:eastAsia="fr-FR"/>
              </w:rPr>
              <w:t>de la largeur</w:t>
            </w:r>
            <w:r>
              <w:rPr>
                <w:rFonts w:ascii="Arial" w:eastAsia="Times New Roman" w:hAnsi="Arial" w:cs="Arial"/>
                <w:color w:val="000000"/>
                <w:sz w:val="16"/>
                <w:szCs w:val="16"/>
                <w:lang w:eastAsia="fr-FR"/>
              </w:rPr>
              <w:t xml:space="preserve"> de la pièce</w:t>
            </w:r>
          </w:p>
        </w:tc>
        <w:tc>
          <w:tcPr>
            <w:tcW w:w="3543" w:type="dxa"/>
            <w:vAlign w:val="center"/>
          </w:tcPr>
          <w:p w:rsidR="0075784A" w:rsidRPr="00CA22B8"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Sur 2 faces adjacentes</w:t>
            </w:r>
            <w:r w:rsidRPr="00CA22B8">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et</w:t>
            </w:r>
          </w:p>
          <w:p w:rsidR="0075784A" w:rsidRDefault="0075784A" w:rsidP="006D7581">
            <w:pPr>
              <w:rPr>
                <w:rFonts w:ascii="Arial" w:eastAsia="Times New Roman" w:hAnsi="Arial" w:cs="Arial"/>
                <w:color w:val="000000"/>
                <w:sz w:val="16"/>
                <w:szCs w:val="16"/>
                <w:lang w:eastAsia="fr-FR"/>
              </w:rPr>
            </w:pPr>
            <w:proofErr w:type="gramStart"/>
            <w:r>
              <w:rPr>
                <w:rFonts w:ascii="Arial" w:eastAsia="Times New Roman" w:hAnsi="Arial" w:cs="Arial"/>
                <w:color w:val="000000"/>
                <w:sz w:val="16"/>
                <w:szCs w:val="16"/>
                <w:lang w:eastAsia="fr-FR"/>
              </w:rPr>
              <w:t>largeur</w:t>
            </w:r>
            <w:proofErr w:type="gramEnd"/>
            <w:r>
              <w:rPr>
                <w:rFonts w:ascii="Arial" w:eastAsia="Times New Roman" w:hAnsi="Arial" w:cs="Arial"/>
                <w:color w:val="000000"/>
                <w:sz w:val="16"/>
                <w:szCs w:val="16"/>
                <w:lang w:eastAsia="fr-FR"/>
              </w:rPr>
              <w:t xml:space="preserve"> ≤ 33 %</w:t>
            </w:r>
            <w:r w:rsidRPr="00CA22B8">
              <w:rPr>
                <w:rFonts w:ascii="Arial" w:eastAsia="Times New Roman" w:hAnsi="Arial" w:cs="Arial"/>
                <w:color w:val="000000"/>
                <w:sz w:val="16"/>
                <w:szCs w:val="16"/>
                <w:lang w:eastAsia="fr-FR"/>
              </w:rPr>
              <w:t xml:space="preserve"> de la largeur</w:t>
            </w:r>
            <w:r>
              <w:rPr>
                <w:rFonts w:ascii="Arial" w:eastAsia="Times New Roman" w:hAnsi="Arial" w:cs="Arial"/>
                <w:color w:val="000000"/>
                <w:sz w:val="16"/>
                <w:szCs w:val="16"/>
                <w:lang w:eastAsia="fr-FR"/>
              </w:rPr>
              <w:t xml:space="preserve"> de la pièce</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Flache</w:t>
            </w:r>
          </w:p>
        </w:tc>
        <w:tc>
          <w:tcPr>
            <w:tcW w:w="6369" w:type="dxa"/>
            <w:gridSpan w:val="2"/>
            <w:vAlign w:val="center"/>
          </w:tcPr>
          <w:p w:rsidR="0075784A" w:rsidRDefault="0075784A" w:rsidP="006D7581">
            <w:pPr>
              <w:ind w:left="2832"/>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Exclue</w:t>
            </w:r>
          </w:p>
        </w:tc>
        <w:tc>
          <w:tcPr>
            <w:tcW w:w="3543" w:type="dxa"/>
            <w:vAlign w:val="center"/>
          </w:tcPr>
          <w:p w:rsidR="0075784A" w:rsidRPr="00CA22B8"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Tolérée h</w:t>
            </w:r>
            <w:r w:rsidRPr="003A6E03">
              <w:rPr>
                <w:rFonts w:ascii="Arial" w:eastAsia="Times New Roman" w:hAnsi="Arial" w:cs="Arial"/>
                <w:color w:val="000000"/>
                <w:sz w:val="16"/>
                <w:szCs w:val="16"/>
                <w:lang w:eastAsia="fr-FR"/>
              </w:rPr>
              <w:t>ors découpes nettes</w:t>
            </w:r>
            <w:r>
              <w:rPr>
                <w:rFonts w:ascii="Arial" w:eastAsia="Times New Roman" w:hAnsi="Arial" w:cs="Arial"/>
                <w:color w:val="000000"/>
                <w:sz w:val="16"/>
                <w:szCs w:val="16"/>
                <w:lang w:eastAsia="fr-FR"/>
              </w:rPr>
              <w:t xml:space="preserve"> sur 1 seule arête ≤ 10 % </w:t>
            </w:r>
            <w:r w:rsidRPr="00CA22B8">
              <w:rPr>
                <w:rFonts w:ascii="Arial" w:eastAsia="Times New Roman" w:hAnsi="Arial" w:cs="Arial"/>
                <w:color w:val="000000"/>
                <w:sz w:val="16"/>
                <w:szCs w:val="16"/>
                <w:lang w:eastAsia="fr-FR"/>
              </w:rPr>
              <w:t>de la largeur</w:t>
            </w:r>
            <w:r>
              <w:rPr>
                <w:rFonts w:ascii="Arial" w:eastAsia="Times New Roman" w:hAnsi="Arial" w:cs="Arial"/>
                <w:color w:val="000000"/>
                <w:sz w:val="16"/>
                <w:szCs w:val="16"/>
                <w:lang w:eastAsia="fr-FR"/>
              </w:rPr>
              <w:t xml:space="preserve"> de chaque face</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Piqûres mortes</w:t>
            </w:r>
          </w:p>
        </w:tc>
        <w:tc>
          <w:tcPr>
            <w:tcW w:w="6369" w:type="dxa"/>
            <w:gridSpan w:val="2"/>
            <w:vAlign w:val="center"/>
          </w:tcPr>
          <w:p w:rsidR="0075784A" w:rsidRDefault="0075784A" w:rsidP="006D7581">
            <w:pPr>
              <w:ind w:left="2832"/>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Exclues</w:t>
            </w:r>
          </w:p>
        </w:tc>
        <w:tc>
          <w:tcPr>
            <w:tcW w:w="3543" w:type="dxa"/>
            <w:vAlign w:val="center"/>
          </w:tcPr>
          <w:p w:rsidR="0075784A" w:rsidRPr="00347371" w:rsidRDefault="0075784A" w:rsidP="006D7581">
            <w:pPr>
              <w:rPr>
                <w:rFonts w:ascii="Arial" w:eastAsia="Times New Roman" w:hAnsi="Arial" w:cs="Arial"/>
                <w:color w:val="000000"/>
                <w:sz w:val="16"/>
                <w:szCs w:val="16"/>
                <w:lang w:eastAsia="fr-FR"/>
              </w:rPr>
            </w:pPr>
            <w:r w:rsidRPr="00347371">
              <w:rPr>
                <w:rFonts w:ascii="Arial" w:eastAsia="Times New Roman" w:hAnsi="Arial" w:cs="Arial"/>
                <w:color w:val="000000"/>
                <w:sz w:val="16"/>
                <w:szCs w:val="16"/>
                <w:lang w:eastAsia="fr-FR"/>
              </w:rPr>
              <w:t>3 par élément si D</w:t>
            </w:r>
            <w:r>
              <w:rPr>
                <w:rFonts w:ascii="Arial" w:eastAsia="Times New Roman" w:hAnsi="Arial" w:cs="Arial"/>
                <w:color w:val="000000"/>
                <w:sz w:val="16"/>
                <w:szCs w:val="16"/>
                <w:lang w:eastAsia="fr-FR"/>
              </w:rPr>
              <w:t xml:space="preserve"> ≤</w:t>
            </w:r>
            <w:r w:rsidRPr="00347371">
              <w:rPr>
                <w:rFonts w:ascii="Arial" w:eastAsia="Times New Roman" w:hAnsi="Arial" w:cs="Arial"/>
                <w:color w:val="000000"/>
                <w:sz w:val="16"/>
                <w:szCs w:val="16"/>
                <w:lang w:eastAsia="fr-FR"/>
              </w:rPr>
              <w:t xml:space="preserve"> 2 mm</w:t>
            </w:r>
          </w:p>
          <w:p w:rsidR="0075784A" w:rsidRPr="00A4339C" w:rsidRDefault="0075784A" w:rsidP="006D7581">
            <w:pPr>
              <w:rPr>
                <w:rFonts w:ascii="Arial" w:eastAsia="Times New Roman" w:hAnsi="Arial" w:cs="Arial"/>
                <w:color w:val="000000"/>
                <w:sz w:val="16"/>
                <w:szCs w:val="16"/>
                <w:lang w:eastAsia="fr-FR"/>
              </w:rPr>
            </w:pPr>
            <w:r w:rsidRPr="00347371">
              <w:rPr>
                <w:rFonts w:ascii="Arial" w:eastAsia="Times New Roman" w:hAnsi="Arial" w:cs="Arial"/>
                <w:color w:val="000000"/>
                <w:sz w:val="16"/>
                <w:szCs w:val="16"/>
                <w:lang w:eastAsia="fr-FR"/>
              </w:rPr>
              <w:t>1 par élément si D de 2 à 5 mm</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B94B6F">
              <w:rPr>
                <w:rFonts w:ascii="Calibri" w:eastAsia="Times New Roman" w:hAnsi="Calibri" w:cs="Times New Roman"/>
                <w:b/>
                <w:bCs/>
                <w:color w:val="000000"/>
                <w:sz w:val="20"/>
                <w:szCs w:val="20"/>
                <w:lang w:eastAsia="fr-FR"/>
              </w:rPr>
              <w:t>Bois madré</w:t>
            </w:r>
          </w:p>
        </w:tc>
        <w:tc>
          <w:tcPr>
            <w:tcW w:w="6369" w:type="dxa"/>
            <w:gridSpan w:val="2"/>
            <w:vAlign w:val="center"/>
          </w:tcPr>
          <w:p w:rsidR="0075784A" w:rsidRPr="00A4339C" w:rsidRDefault="0075784A" w:rsidP="006D7581">
            <w:pPr>
              <w:ind w:left="2832"/>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Exclu</w:t>
            </w:r>
          </w:p>
        </w:tc>
        <w:tc>
          <w:tcPr>
            <w:tcW w:w="3543" w:type="dxa"/>
            <w:vAlign w:val="center"/>
          </w:tcPr>
          <w:p w:rsidR="0075784A" w:rsidRPr="00A4339C"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Sur au plus </w:t>
            </w:r>
            <w:r w:rsidRPr="00B94B6F">
              <w:rPr>
                <w:rFonts w:ascii="Arial" w:eastAsia="Times New Roman" w:hAnsi="Arial" w:cs="Arial"/>
                <w:color w:val="000000"/>
                <w:sz w:val="16"/>
                <w:szCs w:val="16"/>
                <w:lang w:eastAsia="fr-FR"/>
              </w:rPr>
              <w:t>30 % des pièces</w:t>
            </w:r>
            <w:r>
              <w:rPr>
                <w:rFonts w:ascii="Arial" w:eastAsia="Times New Roman" w:hAnsi="Arial" w:cs="Arial"/>
                <w:color w:val="000000"/>
                <w:sz w:val="16"/>
                <w:szCs w:val="16"/>
                <w:lang w:eastAsia="fr-FR"/>
              </w:rPr>
              <w:t>,</w:t>
            </w:r>
            <w:r w:rsidRPr="00B94B6F">
              <w:rPr>
                <w:rFonts w:ascii="Arial" w:eastAsia="Times New Roman" w:hAnsi="Arial" w:cs="Arial"/>
                <w:color w:val="000000"/>
                <w:sz w:val="16"/>
                <w:szCs w:val="16"/>
                <w:lang w:eastAsia="fr-FR"/>
              </w:rPr>
              <w:t xml:space="preserve"> ne provocant pas de déformation ultérieure </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Fil (Pente maximale)</w:t>
            </w:r>
          </w:p>
        </w:tc>
        <w:tc>
          <w:tcPr>
            <w:tcW w:w="6369" w:type="dxa"/>
            <w:gridSpan w:val="2"/>
            <w:vAlign w:val="center"/>
          </w:tcPr>
          <w:p w:rsidR="0075784A" w:rsidRPr="00A4339C" w:rsidRDefault="0075784A" w:rsidP="006D7581">
            <w:pPr>
              <w:ind w:left="2832"/>
              <w:rPr>
                <w:rFonts w:ascii="Arial" w:eastAsia="Times New Roman" w:hAnsi="Arial" w:cs="Arial"/>
                <w:color w:val="000000"/>
                <w:sz w:val="16"/>
                <w:szCs w:val="16"/>
                <w:lang w:eastAsia="fr-FR"/>
              </w:rPr>
            </w:pPr>
            <w:r w:rsidRPr="00330769">
              <w:rPr>
                <w:rFonts w:ascii="Arial" w:eastAsia="Times New Roman" w:hAnsi="Arial" w:cs="Arial"/>
                <w:color w:val="000000"/>
                <w:sz w:val="16"/>
                <w:szCs w:val="16"/>
                <w:lang w:eastAsia="fr-FR"/>
              </w:rPr>
              <w:t>3</w:t>
            </w:r>
            <w:r>
              <w:rPr>
                <w:rFonts w:ascii="Arial" w:eastAsia="Times New Roman" w:hAnsi="Arial" w:cs="Arial"/>
                <w:color w:val="000000"/>
                <w:sz w:val="16"/>
                <w:szCs w:val="16"/>
                <w:lang w:eastAsia="fr-FR"/>
              </w:rPr>
              <w:t xml:space="preserve"> </w:t>
            </w:r>
            <w:r w:rsidRPr="00330769">
              <w:rPr>
                <w:rFonts w:ascii="Arial" w:eastAsia="Times New Roman" w:hAnsi="Arial" w:cs="Arial"/>
                <w:color w:val="000000"/>
                <w:sz w:val="16"/>
                <w:szCs w:val="16"/>
                <w:lang w:eastAsia="fr-FR"/>
              </w:rPr>
              <w:t>%</w:t>
            </w:r>
          </w:p>
        </w:tc>
        <w:tc>
          <w:tcPr>
            <w:tcW w:w="3543" w:type="dxa"/>
            <w:vAlign w:val="center"/>
          </w:tcPr>
          <w:p w:rsidR="0075784A" w:rsidRPr="00A4339C"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6 </w:t>
            </w:r>
            <w:r w:rsidRPr="00330769">
              <w:rPr>
                <w:rFonts w:ascii="Arial" w:eastAsia="Times New Roman" w:hAnsi="Arial" w:cs="Arial"/>
                <w:color w:val="000000"/>
                <w:sz w:val="16"/>
                <w:szCs w:val="16"/>
                <w:lang w:eastAsia="fr-FR"/>
              </w:rPr>
              <w:t>%</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5E67C3">
              <w:rPr>
                <w:rFonts w:ascii="Calibri" w:eastAsia="Times New Roman" w:hAnsi="Calibri" w:cs="Times New Roman"/>
                <w:b/>
                <w:bCs/>
                <w:color w:val="000000"/>
                <w:sz w:val="20"/>
                <w:szCs w:val="20"/>
                <w:lang w:eastAsia="fr-FR"/>
              </w:rPr>
              <w:t>Longueur</w:t>
            </w:r>
            <w:r>
              <w:rPr>
                <w:rFonts w:ascii="Calibri" w:eastAsia="Times New Roman" w:hAnsi="Calibri" w:cs="Times New Roman"/>
                <w:bCs/>
                <w:color w:val="000000"/>
                <w:sz w:val="20"/>
                <w:szCs w:val="20"/>
                <w:lang w:eastAsia="fr-FR"/>
              </w:rPr>
              <w:t xml:space="preserve"> </w:t>
            </w:r>
            <w:r>
              <w:rPr>
                <w:rFonts w:ascii="Calibri" w:eastAsia="Times New Roman" w:hAnsi="Calibri" w:cs="Times New Roman"/>
                <w:b/>
                <w:bCs/>
                <w:color w:val="000000"/>
                <w:sz w:val="20"/>
                <w:szCs w:val="20"/>
                <w:lang w:eastAsia="fr-FR"/>
              </w:rPr>
              <w:t>minimum des éléments nets</w:t>
            </w:r>
          </w:p>
        </w:tc>
        <w:tc>
          <w:tcPr>
            <w:tcW w:w="3260" w:type="dxa"/>
            <w:vAlign w:val="center"/>
          </w:tcPr>
          <w:p w:rsidR="0075784A" w:rsidRPr="00BB15AF" w:rsidRDefault="0075784A" w:rsidP="006D7581">
            <w:pPr>
              <w:jc w:val="center"/>
              <w:rPr>
                <w:rFonts w:ascii="Arial" w:eastAsia="Times New Roman" w:hAnsi="Arial" w:cs="Arial"/>
                <w:color w:val="000000"/>
                <w:sz w:val="16"/>
                <w:szCs w:val="16"/>
                <w:lang w:eastAsia="fr-FR"/>
              </w:rPr>
            </w:pPr>
            <w:r w:rsidRPr="00BB15AF">
              <w:rPr>
                <w:rFonts w:ascii="Arial" w:eastAsia="Times New Roman" w:hAnsi="Arial" w:cs="Arial"/>
                <w:color w:val="000000"/>
                <w:sz w:val="16"/>
                <w:szCs w:val="16"/>
                <w:lang w:eastAsia="fr-FR"/>
              </w:rPr>
              <w:t>1,50 m</w:t>
            </w:r>
          </w:p>
        </w:tc>
        <w:tc>
          <w:tcPr>
            <w:tcW w:w="3109" w:type="dxa"/>
            <w:vAlign w:val="center"/>
          </w:tcPr>
          <w:p w:rsidR="0075784A" w:rsidRPr="00BB15AF" w:rsidRDefault="0075784A" w:rsidP="006D7581">
            <w:pPr>
              <w:jc w:val="center"/>
              <w:rPr>
                <w:rFonts w:ascii="Arial" w:eastAsia="Times New Roman" w:hAnsi="Arial" w:cs="Arial"/>
                <w:color w:val="000000"/>
                <w:sz w:val="16"/>
                <w:szCs w:val="16"/>
                <w:lang w:eastAsia="fr-FR"/>
              </w:rPr>
            </w:pPr>
            <w:r w:rsidRPr="00BB15AF">
              <w:rPr>
                <w:rFonts w:ascii="Arial" w:eastAsia="Times New Roman" w:hAnsi="Arial" w:cs="Arial"/>
                <w:color w:val="000000"/>
                <w:sz w:val="16"/>
                <w:szCs w:val="16"/>
                <w:lang w:eastAsia="fr-FR"/>
              </w:rPr>
              <w:t>1,25 m</w:t>
            </w:r>
          </w:p>
        </w:tc>
        <w:tc>
          <w:tcPr>
            <w:tcW w:w="3543" w:type="dxa"/>
            <w:vAlign w:val="center"/>
          </w:tcPr>
          <w:p w:rsidR="0075784A" w:rsidRPr="00BB15AF" w:rsidRDefault="0075784A" w:rsidP="006D7581">
            <w:pPr>
              <w:jc w:val="center"/>
              <w:rPr>
                <w:rFonts w:ascii="Arial" w:eastAsia="Times New Roman" w:hAnsi="Arial" w:cs="Arial"/>
                <w:color w:val="000000"/>
                <w:sz w:val="16"/>
                <w:szCs w:val="16"/>
                <w:lang w:eastAsia="fr-FR"/>
              </w:rPr>
            </w:pPr>
            <w:r w:rsidRPr="00BB15AF">
              <w:rPr>
                <w:rFonts w:ascii="Arial" w:eastAsia="Times New Roman" w:hAnsi="Arial" w:cs="Arial"/>
                <w:color w:val="000000"/>
                <w:sz w:val="16"/>
                <w:szCs w:val="16"/>
                <w:lang w:eastAsia="fr-FR"/>
              </w:rPr>
              <w:t>1,00 m</w:t>
            </w:r>
          </w:p>
        </w:tc>
      </w:tr>
      <w:tr w:rsidR="0075784A" w:rsidRPr="00E057D0" w:rsidTr="006D7581">
        <w:tc>
          <w:tcPr>
            <w:tcW w:w="2552" w:type="dxa"/>
            <w:vMerge/>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Rendement minimum</w:t>
            </w:r>
          </w:p>
        </w:tc>
        <w:tc>
          <w:tcPr>
            <w:tcW w:w="3260" w:type="dxa"/>
            <w:vAlign w:val="center"/>
          </w:tcPr>
          <w:p w:rsidR="0075784A" w:rsidRPr="00330769"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90 %</w:t>
            </w:r>
          </w:p>
        </w:tc>
        <w:tc>
          <w:tcPr>
            <w:tcW w:w="3109"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80 %</w:t>
            </w:r>
          </w:p>
        </w:tc>
        <w:tc>
          <w:tcPr>
            <w:tcW w:w="3543"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60 %</w:t>
            </w:r>
          </w:p>
        </w:tc>
      </w:tr>
    </w:tbl>
    <w:p w:rsidR="0075784A" w:rsidRDefault="0075784A"/>
    <w:tbl>
      <w:tblPr>
        <w:tblStyle w:val="Grilledutableau"/>
        <w:tblW w:w="0" w:type="auto"/>
        <w:tblInd w:w="-5" w:type="dxa"/>
        <w:tblLook w:val="04A0" w:firstRow="1" w:lastRow="0" w:firstColumn="1" w:lastColumn="0" w:noHBand="0" w:noVBand="1"/>
      </w:tblPr>
      <w:tblGrid>
        <w:gridCol w:w="2552"/>
        <w:gridCol w:w="2268"/>
        <w:gridCol w:w="3969"/>
        <w:gridCol w:w="5953"/>
      </w:tblGrid>
      <w:tr w:rsidR="0075784A" w:rsidRPr="00E057D0" w:rsidTr="006D7581">
        <w:tc>
          <w:tcPr>
            <w:tcW w:w="2552" w:type="dxa"/>
            <w:vMerge w:val="restart"/>
            <w:vAlign w:val="center"/>
          </w:tcPr>
          <w:p w:rsidR="0075784A" w:rsidRPr="00330769" w:rsidRDefault="0075784A" w:rsidP="006D7581">
            <w:pPr>
              <w:rPr>
                <w:rFonts w:ascii="Calibri" w:eastAsia="Times New Roman" w:hAnsi="Calibri" w:cs="Times New Roman"/>
                <w:b/>
                <w:bCs/>
                <w:color w:val="000000"/>
                <w:sz w:val="20"/>
                <w:szCs w:val="20"/>
                <w:lang w:eastAsia="fr-FR"/>
              </w:rPr>
            </w:pPr>
            <w:r w:rsidRPr="00B30E0A">
              <w:rPr>
                <w:rFonts w:ascii="Calibri" w:eastAsia="Times New Roman" w:hAnsi="Calibri" w:cs="Times New Roman"/>
                <w:b/>
                <w:bCs/>
                <w:color w:val="000000"/>
                <w:sz w:val="20"/>
                <w:szCs w:val="20"/>
                <w:lang w:eastAsia="fr-FR"/>
              </w:rPr>
              <w:t xml:space="preserve">Coursons de </w:t>
            </w:r>
            <w:r>
              <w:rPr>
                <w:rFonts w:ascii="Calibri" w:eastAsia="Times New Roman" w:hAnsi="Calibri" w:cs="Times New Roman"/>
                <w:b/>
                <w:bCs/>
                <w:color w:val="000000"/>
                <w:sz w:val="20"/>
                <w:szCs w:val="20"/>
                <w:lang w:eastAsia="fr-FR"/>
              </w:rPr>
              <w:t>chevrons</w:t>
            </w:r>
          </w:p>
        </w:tc>
        <w:tc>
          <w:tcPr>
            <w:tcW w:w="2268" w:type="dxa"/>
            <w:vAlign w:val="center"/>
          </w:tcPr>
          <w:p w:rsidR="0075784A" w:rsidRDefault="0075784A" w:rsidP="006D7581">
            <w:pPr>
              <w:pStyle w:val="Titre1"/>
              <w:numPr>
                <w:ilvl w:val="0"/>
                <w:numId w:val="0"/>
              </w:numPr>
              <w:spacing w:before="120" w:after="120"/>
              <w:ind w:left="708"/>
              <w:outlineLvl w:val="0"/>
              <w:rPr>
                <w:rFonts w:ascii="Calibri" w:hAnsi="Calibri"/>
                <w:b w:val="0"/>
                <w:bCs/>
                <w:sz w:val="20"/>
                <w:szCs w:val="20"/>
              </w:rPr>
            </w:pPr>
          </w:p>
        </w:tc>
        <w:tc>
          <w:tcPr>
            <w:tcW w:w="3969"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1</w:t>
            </w:r>
          </w:p>
        </w:tc>
        <w:tc>
          <w:tcPr>
            <w:tcW w:w="5953" w:type="dxa"/>
            <w:vAlign w:val="center"/>
          </w:tcPr>
          <w:p w:rsidR="0075784A" w:rsidRPr="00330769" w:rsidRDefault="0075784A" w:rsidP="006D7581">
            <w:pPr>
              <w:jc w:val="center"/>
              <w:rPr>
                <w:rFonts w:ascii="Calibri" w:eastAsia="Times New Roman" w:hAnsi="Calibri" w:cs="Times New Roman"/>
                <w:b/>
                <w:bCs/>
                <w:color w:val="000000"/>
                <w:sz w:val="20"/>
                <w:szCs w:val="20"/>
                <w:lang w:eastAsia="fr-FR"/>
              </w:rPr>
            </w:pPr>
            <w:r w:rsidRPr="00330769">
              <w:rPr>
                <w:rFonts w:ascii="Calibri" w:eastAsia="Times New Roman" w:hAnsi="Calibri" w:cs="Times New Roman"/>
                <w:b/>
                <w:bCs/>
                <w:color w:val="000000"/>
                <w:sz w:val="20"/>
                <w:szCs w:val="20"/>
                <w:lang w:eastAsia="fr-FR"/>
              </w:rPr>
              <w:t>Choix 2</w:t>
            </w:r>
          </w:p>
        </w:tc>
      </w:tr>
      <w:tr w:rsidR="0075784A" w:rsidRPr="00E057D0" w:rsidTr="006D7581">
        <w:tc>
          <w:tcPr>
            <w:tcW w:w="2552" w:type="dxa"/>
            <w:vMerge/>
            <w:vAlign w:val="center"/>
          </w:tcPr>
          <w:p w:rsidR="0075784A" w:rsidRPr="00330769"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Classement </w:t>
            </w:r>
          </w:p>
        </w:tc>
        <w:tc>
          <w:tcPr>
            <w:tcW w:w="3969" w:type="dxa"/>
            <w:vAlign w:val="center"/>
          </w:tcPr>
          <w:p w:rsidR="0075784A" w:rsidRDefault="0075784A" w:rsidP="006D7581">
            <w:pPr>
              <w:ind w:left="1416"/>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Net de défaut sur 4 faces</w:t>
            </w:r>
          </w:p>
        </w:tc>
        <w:tc>
          <w:tcPr>
            <w:tcW w:w="5953" w:type="dxa"/>
            <w:vAlign w:val="center"/>
          </w:tcPr>
          <w:p w:rsidR="0075784A" w:rsidRDefault="0075784A" w:rsidP="006D7581">
            <w:pPr>
              <w:ind w:left="1416"/>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Net de défaut sur 2 faces adjacentes</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Longueur</w:t>
            </w:r>
          </w:p>
        </w:tc>
        <w:tc>
          <w:tcPr>
            <w:tcW w:w="9922" w:type="dxa"/>
            <w:gridSpan w:val="2"/>
            <w:vAlign w:val="center"/>
          </w:tcPr>
          <w:p w:rsidR="0075784A" w:rsidRDefault="0075784A" w:rsidP="006D7581">
            <w:pPr>
              <w:ind w:left="2832"/>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 xml:space="preserve">0,50 m et </w:t>
            </w:r>
            <w:r>
              <w:rPr>
                <w:rFonts w:ascii="Arial" w:eastAsia="Times New Roman" w:hAnsi="Arial" w:cs="Arial"/>
                <w:color w:val="000000"/>
                <w:sz w:val="16"/>
                <w:szCs w:val="16"/>
                <w:lang w:eastAsia="fr-FR"/>
              </w:rPr>
              <w:t xml:space="preserve">&lt; </w:t>
            </w:r>
            <w:r w:rsidRPr="002C5D24">
              <w:rPr>
                <w:rFonts w:ascii="Arial" w:eastAsia="Times New Roman" w:hAnsi="Arial" w:cs="Arial"/>
                <w:color w:val="000000"/>
                <w:sz w:val="16"/>
                <w:szCs w:val="16"/>
                <w:lang w:eastAsia="fr-FR"/>
              </w:rPr>
              <w:t>1,75</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 xml:space="preserve">m </w:t>
            </w:r>
            <w:r>
              <w:rPr>
                <w:rFonts w:ascii="Arial" w:eastAsia="Times New Roman" w:hAnsi="Arial" w:cs="Arial"/>
                <w:color w:val="000000"/>
                <w:sz w:val="16"/>
                <w:szCs w:val="16"/>
                <w:lang w:eastAsia="fr-FR"/>
              </w:rPr>
              <w:t>(</w:t>
            </w:r>
            <w:r w:rsidRPr="002C5D24">
              <w:rPr>
                <w:rFonts w:ascii="Arial" w:eastAsia="Times New Roman" w:hAnsi="Arial" w:cs="Arial"/>
                <w:color w:val="000000"/>
                <w:sz w:val="16"/>
                <w:szCs w:val="16"/>
                <w:lang w:eastAsia="fr-FR"/>
              </w:rPr>
              <w:t>en cm couverts</w:t>
            </w:r>
            <w:r>
              <w:rPr>
                <w:rFonts w:ascii="Arial" w:eastAsia="Times New Roman" w:hAnsi="Arial" w:cs="Arial"/>
                <w:color w:val="000000"/>
                <w:sz w:val="16"/>
                <w:szCs w:val="16"/>
                <w:lang w:eastAsia="fr-FR"/>
              </w:rPr>
              <w:t>)</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Default="0075784A" w:rsidP="006D7581">
            <w:pPr>
              <w:rPr>
                <w:rFonts w:ascii="Calibri" w:eastAsia="Times New Roman" w:hAnsi="Calibri" w:cs="Times New Roman"/>
                <w:b/>
                <w:bCs/>
                <w:color w:val="000000"/>
                <w:sz w:val="20"/>
                <w:szCs w:val="20"/>
                <w:lang w:eastAsia="fr-FR"/>
              </w:rPr>
            </w:pPr>
            <w:r>
              <w:rPr>
                <w:rFonts w:ascii="Calibri" w:eastAsia="Times New Roman" w:hAnsi="Calibri" w:cs="Times New Roman"/>
                <w:b/>
                <w:bCs/>
                <w:color w:val="000000"/>
                <w:sz w:val="20"/>
                <w:szCs w:val="20"/>
                <w:lang w:eastAsia="fr-FR"/>
              </w:rPr>
              <w:t>Sections</w:t>
            </w: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376E0E">
              <w:rPr>
                <w:rFonts w:ascii="Arial" w:eastAsia="Times New Roman" w:hAnsi="Arial" w:cs="Arial"/>
                <w:color w:val="000000"/>
                <w:sz w:val="16"/>
                <w:szCs w:val="16"/>
                <w:lang w:eastAsia="fr-FR"/>
              </w:rPr>
              <w:t>38x75 - 50x50 - 50x75 - 75x75 - 75x100 - 100x100 - 100x125</w:t>
            </w:r>
            <w:r>
              <w:rPr>
                <w:rFonts w:ascii="Arial" w:eastAsia="Times New Roman" w:hAnsi="Arial" w:cs="Arial"/>
                <w:color w:val="000000"/>
                <w:sz w:val="16"/>
                <w:szCs w:val="16"/>
                <w:lang w:eastAsia="fr-FR"/>
              </w:rPr>
              <w:t xml:space="preserve"> mm</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Fentes </w:t>
            </w:r>
          </w:p>
        </w:tc>
        <w:tc>
          <w:tcPr>
            <w:tcW w:w="9922" w:type="dxa"/>
            <w:gridSpan w:val="2"/>
            <w:vAlign w:val="center"/>
          </w:tcPr>
          <w:p w:rsidR="0075784A" w:rsidRDefault="0075784A" w:rsidP="006D7581">
            <w:pPr>
              <w:ind w:left="1416"/>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 xml:space="preserve">Tolérées sur la face en bout hors éléments nets dans la mesure où leur longueur cumulée n'excède pas 5 cm </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 xml:space="preserve">Nœuds, </w:t>
            </w:r>
            <w:r>
              <w:rPr>
                <w:rFonts w:ascii="Calibri" w:eastAsia="Times New Roman" w:hAnsi="Calibri" w:cs="Times New Roman"/>
                <w:b/>
                <w:bCs/>
                <w:color w:val="000000"/>
                <w:sz w:val="20"/>
                <w:szCs w:val="20"/>
                <w:lang w:eastAsia="fr-FR"/>
              </w:rPr>
              <w:t>f</w:t>
            </w:r>
            <w:r w:rsidRPr="00330769">
              <w:rPr>
                <w:rFonts w:ascii="Calibri" w:eastAsia="Times New Roman" w:hAnsi="Calibri" w:cs="Times New Roman"/>
                <w:b/>
                <w:bCs/>
                <w:color w:val="000000"/>
                <w:sz w:val="20"/>
                <w:szCs w:val="20"/>
                <w:lang w:eastAsia="fr-FR"/>
              </w:rPr>
              <w:t>lache</w:t>
            </w:r>
            <w:r>
              <w:rPr>
                <w:rFonts w:ascii="Calibri" w:eastAsia="Times New Roman" w:hAnsi="Calibri" w:cs="Times New Roman"/>
                <w:b/>
                <w:bCs/>
                <w:color w:val="000000"/>
                <w:sz w:val="20"/>
                <w:szCs w:val="20"/>
                <w:lang w:eastAsia="fr-FR"/>
              </w:rPr>
              <w:t>, b</w:t>
            </w:r>
            <w:r w:rsidRPr="00B94B6F">
              <w:rPr>
                <w:rFonts w:ascii="Calibri" w:eastAsia="Times New Roman" w:hAnsi="Calibri" w:cs="Times New Roman"/>
                <w:b/>
                <w:bCs/>
                <w:color w:val="000000"/>
                <w:sz w:val="20"/>
                <w:szCs w:val="20"/>
                <w:lang w:eastAsia="fr-FR"/>
              </w:rPr>
              <w:t>ois madré</w:t>
            </w:r>
            <w:r>
              <w:rPr>
                <w:rFonts w:ascii="Calibri" w:eastAsia="Times New Roman" w:hAnsi="Calibri" w:cs="Times New Roman"/>
                <w:b/>
                <w:bCs/>
                <w:color w:val="000000"/>
                <w:sz w:val="20"/>
                <w:szCs w:val="20"/>
                <w:lang w:eastAsia="fr-FR"/>
              </w:rPr>
              <w:t>, piqûres mortes</w:t>
            </w:r>
          </w:p>
        </w:tc>
        <w:tc>
          <w:tcPr>
            <w:tcW w:w="9922" w:type="dxa"/>
            <w:gridSpan w:val="2"/>
            <w:vAlign w:val="center"/>
          </w:tcPr>
          <w:p w:rsidR="0075784A" w:rsidRPr="002C5D24" w:rsidRDefault="0075784A" w:rsidP="006D7581">
            <w:pPr>
              <w:ind w:left="4248"/>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Exclus</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 xml:space="preserve">Aubier </w:t>
            </w:r>
            <w:r>
              <w:rPr>
                <w:rFonts w:ascii="Calibri" w:eastAsia="Times New Roman" w:hAnsi="Calibri" w:cs="Calibri"/>
                <w:b/>
                <w:bCs/>
                <w:color w:val="000000"/>
                <w:sz w:val="20"/>
                <w:szCs w:val="20"/>
                <w:lang w:eastAsia="fr-FR"/>
              </w:rPr>
              <w:t>s</w:t>
            </w:r>
            <w:r w:rsidRPr="00A77D4A">
              <w:rPr>
                <w:rFonts w:ascii="Calibri" w:eastAsia="Times New Roman" w:hAnsi="Calibri" w:cs="Calibri"/>
                <w:b/>
                <w:bCs/>
                <w:color w:val="000000"/>
                <w:sz w:val="20"/>
                <w:szCs w:val="20"/>
                <w:lang w:eastAsia="fr-FR"/>
              </w:rPr>
              <w:t>ain</w:t>
            </w:r>
          </w:p>
        </w:tc>
        <w:tc>
          <w:tcPr>
            <w:tcW w:w="3969" w:type="dxa"/>
            <w:vAlign w:val="center"/>
          </w:tcPr>
          <w:p w:rsidR="0075784A" w:rsidRDefault="0075784A" w:rsidP="006D7581">
            <w:pPr>
              <w:jc w:val="cente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Exclu</w:t>
            </w:r>
          </w:p>
        </w:tc>
        <w:tc>
          <w:tcPr>
            <w:tcW w:w="5953" w:type="dxa"/>
            <w:vAlign w:val="center"/>
          </w:tcPr>
          <w:p w:rsidR="0075784A" w:rsidRPr="00CA22B8"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Sur 2 faces adjacentes</w:t>
            </w:r>
            <w:r w:rsidRPr="00CA22B8">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et</w:t>
            </w:r>
          </w:p>
          <w:p w:rsidR="0075784A" w:rsidRDefault="0075784A" w:rsidP="006D7581">
            <w:pPr>
              <w:rPr>
                <w:rFonts w:ascii="Arial" w:eastAsia="Times New Roman" w:hAnsi="Arial" w:cs="Arial"/>
                <w:color w:val="000000"/>
                <w:sz w:val="16"/>
                <w:szCs w:val="16"/>
                <w:lang w:eastAsia="fr-FR"/>
              </w:rPr>
            </w:pPr>
            <w:r>
              <w:rPr>
                <w:rFonts w:ascii="Arial" w:eastAsia="Times New Roman" w:hAnsi="Arial" w:cs="Arial"/>
                <w:color w:val="000000"/>
                <w:sz w:val="16"/>
                <w:szCs w:val="16"/>
                <w:lang w:eastAsia="fr-FR"/>
              </w:rPr>
              <w:t xml:space="preserve">      </w:t>
            </w:r>
            <w:proofErr w:type="gramStart"/>
            <w:r>
              <w:rPr>
                <w:rFonts w:ascii="Arial" w:eastAsia="Times New Roman" w:hAnsi="Arial" w:cs="Arial"/>
                <w:color w:val="000000"/>
                <w:sz w:val="16"/>
                <w:szCs w:val="16"/>
                <w:lang w:eastAsia="fr-FR"/>
              </w:rPr>
              <w:t>largeur</w:t>
            </w:r>
            <w:proofErr w:type="gramEnd"/>
            <w:r w:rsidRPr="00CA22B8">
              <w:rPr>
                <w:rFonts w:ascii="Arial" w:eastAsia="Times New Roman" w:hAnsi="Arial" w:cs="Arial"/>
                <w:color w:val="000000"/>
                <w:sz w:val="16"/>
                <w:szCs w:val="16"/>
                <w:lang w:eastAsia="fr-FR"/>
              </w:rPr>
              <w:t xml:space="preserve"> </w:t>
            </w:r>
            <w:r>
              <w:rPr>
                <w:rFonts w:ascii="Arial" w:eastAsia="Times New Roman" w:hAnsi="Arial" w:cs="Arial"/>
                <w:color w:val="000000"/>
                <w:sz w:val="16"/>
                <w:szCs w:val="16"/>
                <w:lang w:eastAsia="fr-FR"/>
              </w:rPr>
              <w:t>≤ 33 %</w:t>
            </w:r>
            <w:r w:rsidRPr="00CA22B8">
              <w:rPr>
                <w:rFonts w:ascii="Arial" w:eastAsia="Times New Roman" w:hAnsi="Arial" w:cs="Arial"/>
                <w:color w:val="000000"/>
                <w:sz w:val="16"/>
                <w:szCs w:val="16"/>
                <w:lang w:eastAsia="fr-FR"/>
              </w:rPr>
              <w:t xml:space="preserve"> de la largeur</w:t>
            </w:r>
            <w:r>
              <w:rPr>
                <w:rFonts w:ascii="Arial" w:eastAsia="Times New Roman" w:hAnsi="Arial" w:cs="Arial"/>
                <w:color w:val="000000"/>
                <w:sz w:val="16"/>
                <w:szCs w:val="16"/>
                <w:lang w:eastAsia="fr-FR"/>
              </w:rPr>
              <w:t xml:space="preserve"> de la pièce</w:t>
            </w:r>
          </w:p>
        </w:tc>
      </w:tr>
      <w:tr w:rsidR="0075784A" w:rsidRPr="00E057D0" w:rsidTr="006D7581">
        <w:tc>
          <w:tcPr>
            <w:tcW w:w="2552" w:type="dxa"/>
            <w:vMerge/>
          </w:tcPr>
          <w:p w:rsidR="0075784A" w:rsidRPr="00B30E0A" w:rsidRDefault="0075784A" w:rsidP="006D7581">
            <w:pPr>
              <w:rPr>
                <w:rFonts w:ascii="Calibri" w:eastAsia="Times New Roman" w:hAnsi="Calibri" w:cs="Times New Roman"/>
                <w:b/>
                <w:bCs/>
                <w:color w:val="000000"/>
                <w:sz w:val="20"/>
                <w:szCs w:val="20"/>
                <w:lang w:eastAsia="fr-FR"/>
              </w:rPr>
            </w:pPr>
          </w:p>
        </w:tc>
        <w:tc>
          <w:tcPr>
            <w:tcW w:w="2268" w:type="dxa"/>
            <w:vAlign w:val="center"/>
          </w:tcPr>
          <w:p w:rsidR="0075784A" w:rsidRPr="00A77D4A" w:rsidRDefault="0075784A" w:rsidP="006D7581">
            <w:pPr>
              <w:rPr>
                <w:rFonts w:ascii="Calibri" w:eastAsia="Times New Roman" w:hAnsi="Calibri" w:cs="Calibri"/>
                <w:b/>
                <w:bCs/>
                <w:color w:val="000000"/>
                <w:sz w:val="20"/>
                <w:szCs w:val="20"/>
                <w:lang w:eastAsia="fr-FR"/>
              </w:rPr>
            </w:pPr>
            <w:r w:rsidRPr="00A77D4A">
              <w:rPr>
                <w:rFonts w:ascii="Calibri" w:eastAsia="Times New Roman" w:hAnsi="Calibri" w:cs="Calibri"/>
                <w:b/>
                <w:bCs/>
                <w:color w:val="000000"/>
                <w:sz w:val="20"/>
                <w:szCs w:val="20"/>
                <w:lang w:eastAsia="fr-FR"/>
              </w:rPr>
              <w:t>Fil (Pente maximale)</w:t>
            </w:r>
          </w:p>
        </w:tc>
        <w:tc>
          <w:tcPr>
            <w:tcW w:w="9922" w:type="dxa"/>
            <w:gridSpan w:val="2"/>
            <w:vAlign w:val="center"/>
          </w:tcPr>
          <w:p w:rsidR="0075784A" w:rsidRDefault="0075784A" w:rsidP="006D7581">
            <w:pPr>
              <w:ind w:left="4248"/>
              <w:rPr>
                <w:rFonts w:ascii="Arial" w:eastAsia="Times New Roman" w:hAnsi="Arial" w:cs="Arial"/>
                <w:color w:val="000000"/>
                <w:sz w:val="16"/>
                <w:szCs w:val="16"/>
                <w:lang w:eastAsia="fr-FR"/>
              </w:rPr>
            </w:pPr>
            <w:r w:rsidRPr="002C5D24">
              <w:rPr>
                <w:rFonts w:ascii="Arial" w:eastAsia="Times New Roman" w:hAnsi="Arial" w:cs="Arial"/>
                <w:color w:val="000000"/>
                <w:sz w:val="16"/>
                <w:szCs w:val="16"/>
                <w:lang w:eastAsia="fr-FR"/>
              </w:rPr>
              <w:t>3</w:t>
            </w:r>
            <w:r>
              <w:rPr>
                <w:rFonts w:ascii="Arial" w:eastAsia="Times New Roman" w:hAnsi="Arial" w:cs="Arial"/>
                <w:color w:val="000000"/>
                <w:sz w:val="16"/>
                <w:szCs w:val="16"/>
                <w:lang w:eastAsia="fr-FR"/>
              </w:rPr>
              <w:t xml:space="preserve"> </w:t>
            </w:r>
            <w:r w:rsidRPr="002C5D24">
              <w:rPr>
                <w:rFonts w:ascii="Arial" w:eastAsia="Times New Roman" w:hAnsi="Arial" w:cs="Arial"/>
                <w:color w:val="000000"/>
                <w:sz w:val="16"/>
                <w:szCs w:val="16"/>
                <w:lang w:eastAsia="fr-FR"/>
              </w:rPr>
              <w:t>%</w:t>
            </w:r>
          </w:p>
        </w:tc>
      </w:tr>
    </w:tbl>
    <w:p w:rsidR="0075784A" w:rsidRDefault="0075784A" w:rsidP="0075784A">
      <w:pPr>
        <w:pStyle w:val="Titre1"/>
        <w:numPr>
          <w:ilvl w:val="0"/>
          <w:numId w:val="0"/>
        </w:numPr>
        <w:ind w:left="360"/>
        <w:rPr>
          <w:rFonts w:ascii="Arial" w:hAnsi="Arial" w:cs="Arial"/>
          <w:color w:val="599B2C"/>
          <w:sz w:val="16"/>
          <w:szCs w:val="16"/>
        </w:rPr>
      </w:pPr>
      <w:bookmarkStart w:id="0" w:name="_GoBack"/>
      <w:bookmarkEnd w:id="0"/>
    </w:p>
    <w:p w:rsidR="0075784A" w:rsidRPr="006D47B5" w:rsidRDefault="0075784A" w:rsidP="0075784A">
      <w:pPr>
        <w:pStyle w:val="Titre1"/>
        <w:numPr>
          <w:ilvl w:val="0"/>
          <w:numId w:val="0"/>
        </w:numPr>
        <w:ind w:left="360"/>
        <w:rPr>
          <w:rFonts w:ascii="Arial" w:hAnsi="Arial" w:cs="Arial"/>
          <w:sz w:val="16"/>
          <w:szCs w:val="16"/>
          <w:u w:val="single"/>
        </w:rPr>
      </w:pPr>
      <w:r>
        <w:rPr>
          <w:rFonts w:ascii="Arial" w:hAnsi="Arial" w:cs="Arial"/>
          <w:color w:val="599B2C"/>
          <w:sz w:val="16"/>
          <w:szCs w:val="16"/>
        </w:rPr>
        <w:t>MARCHES SPECIAUX</w:t>
      </w:r>
    </w:p>
    <w:p w:rsidR="0075784A" w:rsidRDefault="0075784A" w:rsidP="0075784A">
      <w:pPr>
        <w:spacing w:after="0" w:line="240" w:lineRule="auto"/>
        <w:jc w:val="both"/>
        <w:rPr>
          <w:rFonts w:ascii="Arial" w:hAnsi="Arial" w:cs="Arial"/>
          <w:sz w:val="16"/>
          <w:szCs w:val="16"/>
        </w:rPr>
      </w:pPr>
      <w:r>
        <w:rPr>
          <w:rFonts w:ascii="Arial" w:hAnsi="Arial" w:cs="Arial"/>
          <w:sz w:val="16"/>
          <w:szCs w:val="16"/>
        </w:rPr>
        <w:t xml:space="preserve">Le classement des bois aux dimensions spéciales s’effectue de façon similaire à ceux définis pour le marché général ou pour les marchés particuliers, à l’exception du calcul du rendement qui s’effectue en </w:t>
      </w:r>
    </w:p>
    <w:p w:rsidR="0075784A" w:rsidRDefault="0075784A" w:rsidP="0075784A">
      <w:pPr>
        <w:spacing w:after="0" w:line="240" w:lineRule="auto"/>
        <w:jc w:val="both"/>
        <w:rPr>
          <w:rFonts w:ascii="Arial" w:hAnsi="Arial" w:cs="Arial"/>
          <w:sz w:val="16"/>
          <w:szCs w:val="16"/>
        </w:rPr>
      </w:pPr>
      <w:proofErr w:type="gramStart"/>
      <w:r>
        <w:rPr>
          <w:rFonts w:ascii="Arial" w:hAnsi="Arial" w:cs="Arial"/>
          <w:sz w:val="16"/>
          <w:szCs w:val="16"/>
        </w:rPr>
        <w:t>considérant</w:t>
      </w:r>
      <w:proofErr w:type="gramEnd"/>
      <w:r>
        <w:rPr>
          <w:rFonts w:ascii="Arial" w:hAnsi="Arial" w:cs="Arial"/>
          <w:sz w:val="16"/>
          <w:szCs w:val="16"/>
        </w:rPr>
        <w:t xml:space="preserve"> que la surface de la pièce de bois est ramenée aux dimensions immédiatement inférieures en multiple d’unités de découpe.</w:t>
      </w:r>
    </w:p>
    <w:p w:rsidR="0075784A" w:rsidRDefault="0075784A" w:rsidP="0075784A">
      <w:pPr>
        <w:spacing w:after="0" w:line="240" w:lineRule="auto"/>
        <w:jc w:val="both"/>
        <w:rPr>
          <w:rFonts w:ascii="Arial" w:hAnsi="Arial" w:cs="Arial"/>
          <w:sz w:val="16"/>
          <w:szCs w:val="16"/>
        </w:rPr>
      </w:pPr>
    </w:p>
    <w:p w:rsidR="0075784A" w:rsidRPr="006D47B5" w:rsidRDefault="0075784A" w:rsidP="0075784A">
      <w:pPr>
        <w:spacing w:after="120" w:line="240" w:lineRule="auto"/>
        <w:jc w:val="both"/>
        <w:rPr>
          <w:rFonts w:ascii="Arial" w:hAnsi="Arial" w:cs="Arial"/>
          <w:sz w:val="16"/>
          <w:szCs w:val="16"/>
        </w:rPr>
      </w:pPr>
      <w:r>
        <w:rPr>
          <w:rFonts w:ascii="Arial" w:hAnsi="Arial" w:cs="Arial"/>
          <w:sz w:val="16"/>
          <w:szCs w:val="16"/>
        </w:rPr>
        <w:t>Exemple : une pièce de bois dont les dimensions nominales sont 4,120 m x 0,135 m x 0,041 m est comptée en 16 unités en longueur x 5 unités en largeur (4 m x 125 mm) soit 80 UD pour le calcul du rendement.</w:t>
      </w:r>
    </w:p>
    <w:p w:rsidR="0075784A" w:rsidRDefault="0075784A"/>
    <w:sectPr w:rsidR="0075784A" w:rsidSect="0075784A">
      <w:type w:val="continuous"/>
      <w:pgSz w:w="16840" w:h="23814" w:code="9"/>
      <w:pgMar w:top="851" w:right="510"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C74575"/>
    <w:multiLevelType w:val="hybridMultilevel"/>
    <w:tmpl w:val="8C88CE32"/>
    <w:lvl w:ilvl="0" w:tplc="0DF23932">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A00270"/>
    <w:multiLevelType w:val="multilevel"/>
    <w:tmpl w:val="40CAF574"/>
    <w:lvl w:ilvl="0">
      <w:start w:val="1"/>
      <w:numFmt w:val="decimal"/>
      <w:pStyle w:val="Titre1"/>
      <w:lvlText w:val="SECTION %1."/>
      <w:lvlJc w:val="left"/>
      <w:pPr>
        <w:ind w:left="360" w:hanging="360"/>
      </w:pPr>
      <w:rPr>
        <w:rFonts w:hint="default"/>
        <w:color w:val="FFFFFF" w:themeColor="background1"/>
        <w:lang w:val="en-US"/>
      </w:rPr>
    </w:lvl>
    <w:lvl w:ilvl="1">
      <w:start w:val="1"/>
      <w:numFmt w:val="decimal"/>
      <w:pStyle w:val="Titre2"/>
      <w:lvlText w:val="%1.%2"/>
      <w:lvlJc w:val="left"/>
      <w:pPr>
        <w:ind w:left="576" w:hanging="576"/>
      </w:pPr>
      <w:rPr>
        <w:rFonts w:hint="default"/>
        <w:b/>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5DD20948"/>
    <w:multiLevelType w:val="hybridMultilevel"/>
    <w:tmpl w:val="D3EC8ED0"/>
    <w:lvl w:ilvl="0" w:tplc="72C2FC40">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1C"/>
    <w:rsid w:val="0075784A"/>
    <w:rsid w:val="007C2B41"/>
    <w:rsid w:val="008F0DCA"/>
    <w:rsid w:val="008F751C"/>
    <w:rsid w:val="00D56675"/>
    <w:rsid w:val="00EE2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4980"/>
  <w15:chartTrackingRefBased/>
  <w15:docId w15:val="{4D5EE216-0A97-44C6-95CB-3CF3960EE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Paragraphedeliste"/>
    <w:next w:val="Normal"/>
    <w:link w:val="Titre1Car"/>
    <w:uiPriority w:val="9"/>
    <w:qFormat/>
    <w:rsid w:val="00EE2844"/>
    <w:pPr>
      <w:widowControl w:val="0"/>
      <w:numPr>
        <w:numId w:val="1"/>
      </w:numPr>
      <w:autoSpaceDE w:val="0"/>
      <w:autoSpaceDN w:val="0"/>
      <w:adjustRightInd w:val="0"/>
      <w:spacing w:before="240" w:after="0" w:line="240" w:lineRule="auto"/>
      <w:contextualSpacing w:val="0"/>
      <w:jc w:val="both"/>
      <w:outlineLvl w:val="0"/>
    </w:pPr>
    <w:rPr>
      <w:rFonts w:ascii="Times New Roman" w:eastAsia="Times New Roman" w:hAnsi="Times New Roman" w:cs="Times New Roman"/>
      <w:b/>
      <w:color w:val="000000"/>
      <w:sz w:val="24"/>
      <w:szCs w:val="24"/>
      <w:lang w:val="fr-FR" w:eastAsia="fr-FR"/>
    </w:rPr>
  </w:style>
  <w:style w:type="paragraph" w:styleId="Titre2">
    <w:name w:val="heading 2"/>
    <w:basedOn w:val="Normal"/>
    <w:next w:val="Normal"/>
    <w:link w:val="Titre2Car"/>
    <w:uiPriority w:val="9"/>
    <w:unhideWhenUsed/>
    <w:qFormat/>
    <w:rsid w:val="00EE2844"/>
    <w:pPr>
      <w:widowControl w:val="0"/>
      <w:numPr>
        <w:ilvl w:val="1"/>
        <w:numId w:val="1"/>
      </w:numPr>
      <w:autoSpaceDE w:val="0"/>
      <w:autoSpaceDN w:val="0"/>
      <w:adjustRightInd w:val="0"/>
      <w:spacing w:before="240" w:after="60" w:line="240" w:lineRule="auto"/>
      <w:jc w:val="both"/>
      <w:outlineLvl w:val="1"/>
    </w:pPr>
    <w:rPr>
      <w:rFonts w:ascii="Times New Roman" w:eastAsia="Times New Roman" w:hAnsi="Times New Roman" w:cs="Times New Roman"/>
      <w:color w:val="000000"/>
      <w:sz w:val="24"/>
      <w:szCs w:val="24"/>
      <w:lang w:val="en-US" w:eastAsia="fr-FR"/>
    </w:rPr>
  </w:style>
  <w:style w:type="paragraph" w:styleId="Titre3">
    <w:name w:val="heading 3"/>
    <w:basedOn w:val="Titre2"/>
    <w:next w:val="Normal"/>
    <w:link w:val="Titre3Car"/>
    <w:uiPriority w:val="9"/>
    <w:unhideWhenUsed/>
    <w:qFormat/>
    <w:rsid w:val="00EE2844"/>
    <w:pPr>
      <w:numPr>
        <w:ilvl w:val="2"/>
      </w:numPr>
      <w:outlineLvl w:val="2"/>
    </w:pPr>
  </w:style>
  <w:style w:type="paragraph" w:styleId="Titre4">
    <w:name w:val="heading 4"/>
    <w:basedOn w:val="Normal"/>
    <w:next w:val="Normal"/>
    <w:link w:val="Titre4Car"/>
    <w:uiPriority w:val="9"/>
    <w:unhideWhenUsed/>
    <w:qFormat/>
    <w:rsid w:val="00EE2844"/>
    <w:pPr>
      <w:keepNext/>
      <w:widowControl w:val="0"/>
      <w:numPr>
        <w:ilvl w:val="3"/>
        <w:numId w:val="1"/>
      </w:numPr>
      <w:autoSpaceDE w:val="0"/>
      <w:autoSpaceDN w:val="0"/>
      <w:adjustRightInd w:val="0"/>
      <w:spacing w:before="240" w:after="60" w:line="240" w:lineRule="auto"/>
      <w:jc w:val="both"/>
      <w:outlineLvl w:val="3"/>
    </w:pPr>
    <w:rPr>
      <w:rFonts w:ascii="Times New Roman" w:eastAsia="Times New Roman" w:hAnsi="Times New Roman" w:cs="Times New Roman"/>
      <w:bCs/>
      <w:i/>
      <w:smallCaps/>
      <w:color w:val="000000"/>
      <w:sz w:val="26"/>
      <w:szCs w:val="28"/>
      <w:lang w:eastAsia="fr-FR"/>
    </w:rPr>
  </w:style>
  <w:style w:type="paragraph" w:styleId="Titre5">
    <w:name w:val="heading 5"/>
    <w:basedOn w:val="Normal"/>
    <w:next w:val="Normal"/>
    <w:link w:val="Titre5Car"/>
    <w:uiPriority w:val="9"/>
    <w:unhideWhenUsed/>
    <w:qFormat/>
    <w:rsid w:val="00EE2844"/>
    <w:pPr>
      <w:widowControl w:val="0"/>
      <w:numPr>
        <w:ilvl w:val="4"/>
        <w:numId w:val="1"/>
      </w:numPr>
      <w:autoSpaceDE w:val="0"/>
      <w:autoSpaceDN w:val="0"/>
      <w:adjustRightInd w:val="0"/>
      <w:spacing w:before="240" w:after="60" w:line="240" w:lineRule="auto"/>
      <w:jc w:val="both"/>
      <w:outlineLvl w:val="4"/>
    </w:pPr>
    <w:rPr>
      <w:rFonts w:ascii="Times New Roman" w:eastAsia="Times New Roman" w:hAnsi="Times New Roman" w:cs="Times New Roman"/>
      <w:bCs/>
      <w:iCs/>
      <w:color w:val="000000"/>
      <w:sz w:val="24"/>
      <w:szCs w:val="26"/>
      <w:u w:val="single"/>
      <w:lang w:eastAsia="fr-FR"/>
    </w:rPr>
  </w:style>
  <w:style w:type="paragraph" w:styleId="Titre6">
    <w:name w:val="heading 6"/>
    <w:basedOn w:val="Normal"/>
    <w:next w:val="Normal"/>
    <w:link w:val="Titre6Car"/>
    <w:uiPriority w:val="9"/>
    <w:unhideWhenUsed/>
    <w:qFormat/>
    <w:rsid w:val="00EE2844"/>
    <w:pPr>
      <w:widowControl w:val="0"/>
      <w:numPr>
        <w:ilvl w:val="5"/>
        <w:numId w:val="1"/>
      </w:numPr>
      <w:autoSpaceDE w:val="0"/>
      <w:autoSpaceDN w:val="0"/>
      <w:adjustRightInd w:val="0"/>
      <w:spacing w:before="120" w:after="60" w:line="240" w:lineRule="auto"/>
      <w:jc w:val="both"/>
      <w:outlineLvl w:val="5"/>
    </w:pPr>
    <w:rPr>
      <w:rFonts w:ascii="Times New Roman" w:eastAsia="Times New Roman" w:hAnsi="Times New Roman" w:cs="Times New Roman"/>
      <w:bCs/>
      <w:color w:val="000000"/>
      <w:sz w:val="24"/>
      <w:szCs w:val="24"/>
      <w:lang w:eastAsia="fr-FR"/>
    </w:rPr>
  </w:style>
  <w:style w:type="paragraph" w:styleId="Titre7">
    <w:name w:val="heading 7"/>
    <w:basedOn w:val="Normal"/>
    <w:next w:val="Normal"/>
    <w:link w:val="Titre7Car"/>
    <w:uiPriority w:val="9"/>
    <w:semiHidden/>
    <w:unhideWhenUsed/>
    <w:qFormat/>
    <w:rsid w:val="00EE2844"/>
    <w:pPr>
      <w:widowControl w:val="0"/>
      <w:numPr>
        <w:ilvl w:val="6"/>
        <w:numId w:val="1"/>
      </w:numPr>
      <w:autoSpaceDE w:val="0"/>
      <w:autoSpaceDN w:val="0"/>
      <w:adjustRightInd w:val="0"/>
      <w:spacing w:before="240" w:after="60" w:line="240" w:lineRule="auto"/>
      <w:jc w:val="both"/>
      <w:outlineLvl w:val="6"/>
    </w:pPr>
    <w:rPr>
      <w:rFonts w:ascii="Calibri" w:eastAsia="Times New Roman" w:hAnsi="Calibri" w:cs="Times New Roman"/>
      <w:color w:val="000000"/>
      <w:sz w:val="24"/>
      <w:szCs w:val="24"/>
      <w:lang w:eastAsia="fr-FR"/>
    </w:rPr>
  </w:style>
  <w:style w:type="paragraph" w:styleId="Titre8">
    <w:name w:val="heading 8"/>
    <w:basedOn w:val="Normal"/>
    <w:next w:val="Normal"/>
    <w:link w:val="Titre8Car"/>
    <w:uiPriority w:val="9"/>
    <w:semiHidden/>
    <w:unhideWhenUsed/>
    <w:qFormat/>
    <w:rsid w:val="00EE2844"/>
    <w:pPr>
      <w:widowControl w:val="0"/>
      <w:numPr>
        <w:ilvl w:val="7"/>
        <w:numId w:val="1"/>
      </w:numPr>
      <w:autoSpaceDE w:val="0"/>
      <w:autoSpaceDN w:val="0"/>
      <w:adjustRightInd w:val="0"/>
      <w:spacing w:before="240" w:after="60" w:line="240" w:lineRule="auto"/>
      <w:jc w:val="both"/>
      <w:outlineLvl w:val="7"/>
    </w:pPr>
    <w:rPr>
      <w:rFonts w:ascii="Calibri" w:eastAsia="Times New Roman" w:hAnsi="Calibri" w:cs="Times New Roman"/>
      <w:i/>
      <w:iCs/>
      <w:color w:val="000000"/>
      <w:sz w:val="24"/>
      <w:szCs w:val="24"/>
      <w:lang w:eastAsia="fr-FR"/>
    </w:rPr>
  </w:style>
  <w:style w:type="paragraph" w:styleId="Titre9">
    <w:name w:val="heading 9"/>
    <w:basedOn w:val="Normal"/>
    <w:next w:val="Normal"/>
    <w:link w:val="Titre9Car"/>
    <w:uiPriority w:val="9"/>
    <w:semiHidden/>
    <w:unhideWhenUsed/>
    <w:qFormat/>
    <w:rsid w:val="00EE2844"/>
    <w:pPr>
      <w:widowControl w:val="0"/>
      <w:numPr>
        <w:ilvl w:val="8"/>
        <w:numId w:val="1"/>
      </w:numPr>
      <w:autoSpaceDE w:val="0"/>
      <w:autoSpaceDN w:val="0"/>
      <w:adjustRightInd w:val="0"/>
      <w:spacing w:before="240" w:after="60" w:line="240" w:lineRule="auto"/>
      <w:jc w:val="both"/>
      <w:outlineLvl w:val="8"/>
    </w:pPr>
    <w:rPr>
      <w:rFonts w:ascii="Cambria" w:eastAsia="Times New Roman" w:hAnsi="Cambria"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E2844"/>
    <w:rPr>
      <w:rFonts w:ascii="Times New Roman" w:eastAsia="Times New Roman" w:hAnsi="Times New Roman" w:cs="Times New Roman"/>
      <w:b/>
      <w:color w:val="000000"/>
      <w:sz w:val="24"/>
      <w:szCs w:val="24"/>
      <w:lang w:eastAsia="fr-FR"/>
    </w:rPr>
  </w:style>
  <w:style w:type="character" w:customStyle="1" w:styleId="Titre2Car">
    <w:name w:val="Titre 2 Car"/>
    <w:basedOn w:val="Policepardfaut"/>
    <w:link w:val="Titre2"/>
    <w:uiPriority w:val="9"/>
    <w:rsid w:val="00EE2844"/>
    <w:rPr>
      <w:rFonts w:ascii="Times New Roman" w:eastAsia="Times New Roman" w:hAnsi="Times New Roman" w:cs="Times New Roman"/>
      <w:color w:val="000000"/>
      <w:sz w:val="24"/>
      <w:szCs w:val="24"/>
      <w:lang w:val="en-US" w:eastAsia="fr-FR"/>
    </w:rPr>
  </w:style>
  <w:style w:type="character" w:customStyle="1" w:styleId="Titre3Car">
    <w:name w:val="Titre 3 Car"/>
    <w:basedOn w:val="Policepardfaut"/>
    <w:link w:val="Titre3"/>
    <w:uiPriority w:val="9"/>
    <w:rsid w:val="00EE2844"/>
    <w:rPr>
      <w:rFonts w:ascii="Times New Roman" w:eastAsia="Times New Roman" w:hAnsi="Times New Roman" w:cs="Times New Roman"/>
      <w:color w:val="000000"/>
      <w:sz w:val="24"/>
      <w:szCs w:val="24"/>
      <w:lang w:val="en-US" w:eastAsia="fr-FR"/>
    </w:rPr>
  </w:style>
  <w:style w:type="character" w:customStyle="1" w:styleId="Titre4Car">
    <w:name w:val="Titre 4 Car"/>
    <w:basedOn w:val="Policepardfaut"/>
    <w:link w:val="Titre4"/>
    <w:uiPriority w:val="9"/>
    <w:rsid w:val="00EE2844"/>
    <w:rPr>
      <w:rFonts w:ascii="Times New Roman" w:eastAsia="Times New Roman" w:hAnsi="Times New Roman" w:cs="Times New Roman"/>
      <w:bCs/>
      <w:i/>
      <w:smallCaps/>
      <w:color w:val="000000"/>
      <w:sz w:val="26"/>
      <w:szCs w:val="28"/>
      <w:lang w:eastAsia="fr-FR"/>
    </w:rPr>
  </w:style>
  <w:style w:type="character" w:customStyle="1" w:styleId="Titre5Car">
    <w:name w:val="Titre 5 Car"/>
    <w:basedOn w:val="Policepardfaut"/>
    <w:link w:val="Titre5"/>
    <w:uiPriority w:val="9"/>
    <w:rsid w:val="00EE2844"/>
    <w:rPr>
      <w:rFonts w:ascii="Times New Roman" w:eastAsia="Times New Roman" w:hAnsi="Times New Roman" w:cs="Times New Roman"/>
      <w:bCs/>
      <w:iCs/>
      <w:color w:val="000000"/>
      <w:sz w:val="24"/>
      <w:szCs w:val="26"/>
      <w:u w:val="single"/>
      <w:lang w:eastAsia="fr-FR"/>
    </w:rPr>
  </w:style>
  <w:style w:type="character" w:customStyle="1" w:styleId="Titre6Car">
    <w:name w:val="Titre 6 Car"/>
    <w:basedOn w:val="Policepardfaut"/>
    <w:link w:val="Titre6"/>
    <w:uiPriority w:val="9"/>
    <w:rsid w:val="00EE2844"/>
    <w:rPr>
      <w:rFonts w:ascii="Times New Roman" w:eastAsia="Times New Roman" w:hAnsi="Times New Roman" w:cs="Times New Roman"/>
      <w:bCs/>
      <w:color w:val="000000"/>
      <w:sz w:val="24"/>
      <w:szCs w:val="24"/>
      <w:lang w:eastAsia="fr-FR"/>
    </w:rPr>
  </w:style>
  <w:style w:type="character" w:customStyle="1" w:styleId="Titre7Car">
    <w:name w:val="Titre 7 Car"/>
    <w:basedOn w:val="Policepardfaut"/>
    <w:link w:val="Titre7"/>
    <w:uiPriority w:val="9"/>
    <w:semiHidden/>
    <w:rsid w:val="00EE2844"/>
    <w:rPr>
      <w:rFonts w:ascii="Calibri" w:eastAsia="Times New Roman" w:hAnsi="Calibri" w:cs="Times New Roman"/>
      <w:color w:val="000000"/>
      <w:sz w:val="24"/>
      <w:szCs w:val="24"/>
      <w:lang w:eastAsia="fr-FR"/>
    </w:rPr>
  </w:style>
  <w:style w:type="character" w:customStyle="1" w:styleId="Titre8Car">
    <w:name w:val="Titre 8 Car"/>
    <w:basedOn w:val="Policepardfaut"/>
    <w:link w:val="Titre8"/>
    <w:uiPriority w:val="9"/>
    <w:semiHidden/>
    <w:rsid w:val="00EE2844"/>
    <w:rPr>
      <w:rFonts w:ascii="Calibri" w:eastAsia="Times New Roman" w:hAnsi="Calibri" w:cs="Times New Roman"/>
      <w:i/>
      <w:iCs/>
      <w:color w:val="000000"/>
      <w:sz w:val="24"/>
      <w:szCs w:val="24"/>
      <w:lang w:eastAsia="fr-FR"/>
    </w:rPr>
  </w:style>
  <w:style w:type="character" w:customStyle="1" w:styleId="Titre9Car">
    <w:name w:val="Titre 9 Car"/>
    <w:basedOn w:val="Policepardfaut"/>
    <w:link w:val="Titre9"/>
    <w:uiPriority w:val="9"/>
    <w:semiHidden/>
    <w:rsid w:val="00EE2844"/>
    <w:rPr>
      <w:rFonts w:ascii="Cambria" w:eastAsia="Times New Roman" w:hAnsi="Cambria" w:cs="Times New Roman"/>
      <w:color w:val="000000"/>
      <w:lang w:eastAsia="fr-FR"/>
    </w:rPr>
  </w:style>
  <w:style w:type="paragraph" w:styleId="Paragraphedeliste">
    <w:name w:val="List Paragraph"/>
    <w:basedOn w:val="Normal"/>
    <w:uiPriority w:val="34"/>
    <w:qFormat/>
    <w:rsid w:val="00EE2844"/>
    <w:pPr>
      <w:ind w:left="720"/>
      <w:contextualSpacing/>
    </w:pPr>
    <w:rPr>
      <w:lang w:val="it-IT"/>
    </w:rPr>
  </w:style>
  <w:style w:type="table" w:styleId="Grilledutableau">
    <w:name w:val="Table Grid"/>
    <w:basedOn w:val="TableauNormal"/>
    <w:uiPriority w:val="39"/>
    <w:rsid w:val="00EE28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5A1E-4962-413A-A70A-F9E30CE6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1765</Words>
  <Characters>9709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VANHERSECKE</dc:creator>
  <cp:keywords/>
  <dc:description/>
  <cp:lastModifiedBy>Véronique VANHERSECKE</cp:lastModifiedBy>
  <cp:revision>2</cp:revision>
  <dcterms:created xsi:type="dcterms:W3CDTF">2018-04-10T07:13:00Z</dcterms:created>
  <dcterms:modified xsi:type="dcterms:W3CDTF">2018-04-10T07:32:00Z</dcterms:modified>
</cp:coreProperties>
</file>