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25FD8" w14:textId="4422B1C9" w:rsidR="00342A80" w:rsidRPr="00342A80" w:rsidRDefault="003B4C8F" w:rsidP="00342A80">
      <w:pPr>
        <w:pStyle w:val="Titre1"/>
        <w:numPr>
          <w:ilvl w:val="0"/>
          <w:numId w:val="0"/>
        </w:numPr>
        <w:ind w:left="360"/>
        <w:rPr>
          <w:rFonts w:eastAsia="Times New Roman"/>
        </w:rPr>
      </w:pPr>
      <w:bookmarkStart w:id="0" w:name="_Toc24577964"/>
      <w:r>
        <w:t>ANNEXE : Liste des participants à l’atelier</w:t>
      </w:r>
      <w:bookmarkStart w:id="1" w:name="_GoBack"/>
      <w:bookmarkEnd w:id="0"/>
      <w:bookmarkEnd w:id="1"/>
      <w:r w:rsidR="00342A80">
        <w:fldChar w:fldCharType="begin"/>
      </w:r>
      <w:r w:rsidR="00342A80">
        <w:instrText xml:space="preserve"> LINK </w:instrText>
      </w:r>
      <w:r w:rsidR="008A67D2">
        <w:instrText xml:space="preserve">Excel.Sheet.12 "C:\\Users\\ASUS\\Documents\\Projet ATIBT_PAFC_PEFC\\Atelier regional\\Réservation vols et Achat Billets d'avion_05_11_2019.xlsx" Feuil1!L5C1:L35C9 </w:instrText>
      </w:r>
      <w:r w:rsidR="00342A80">
        <w:instrText xml:space="preserve">\a \f 4 \h  \* MERGEFORMAT </w:instrText>
      </w:r>
      <w:r w:rsidR="00342A80">
        <w:fldChar w:fldCharType="separate"/>
      </w:r>
    </w:p>
    <w:tbl>
      <w:tblPr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3351"/>
        <w:gridCol w:w="2551"/>
        <w:gridCol w:w="2963"/>
        <w:gridCol w:w="2954"/>
      </w:tblGrid>
      <w:tr w:rsidR="00D16ABC" w:rsidRPr="00342A80" w14:paraId="0C2C2FD1" w14:textId="6B571AAC" w:rsidTr="00D16ABC">
        <w:trPr>
          <w:trHeight w:val="36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41A3B9CF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11C19F5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NOM-Prénom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E1CAB16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Statut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14:paraId="14A1D15E" w14:textId="0319018C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Organisation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14:paraId="07A72536" w14:textId="232C4180" w:rsidR="00D16ABC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Observations</w:t>
            </w:r>
          </w:p>
        </w:tc>
      </w:tr>
      <w:tr w:rsidR="00D16ABC" w:rsidRPr="00342A80" w14:paraId="43C0B8BE" w14:textId="324B2B4F" w:rsidTr="00D16ABC">
        <w:trPr>
          <w:trHeight w:val="600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14:paraId="16332704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CAMEROUN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C7FDF" w14:textId="2671ED9E" w:rsidR="00D16ABC" w:rsidRPr="00342A80" w:rsidRDefault="00D16ABC" w:rsidP="0035160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NG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UIBOURG King Richard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696D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PP nationale (administration)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D09EE" w14:textId="2FFA9664" w:rsidR="00D16ABC" w:rsidRDefault="00D16ABC" w:rsidP="00342A80">
            <w:pPr>
              <w:spacing w:after="0" w:line="240" w:lineRule="auto"/>
              <w:jc w:val="left"/>
            </w:pPr>
            <w:r>
              <w:t>Direction des forêts, MINFOF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9535D" w14:textId="77777777" w:rsidR="00D16ABC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74A827AC" w14:textId="2E8FCC36" w:rsidTr="00D16ABC">
        <w:trPr>
          <w:trHeight w:val="531"/>
        </w:trPr>
        <w:tc>
          <w:tcPr>
            <w:tcW w:w="217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7C271D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5786C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OWADA Jean Cyrille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AEDC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PP régionale (environnement)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E7C87" w14:textId="3B684568" w:rsidR="00D16ABC" w:rsidRDefault="00D16ABC" w:rsidP="00342A80">
            <w:pPr>
              <w:spacing w:after="0" w:line="240" w:lineRule="auto"/>
              <w:jc w:val="left"/>
            </w:pPr>
            <w:r>
              <w:t>FLAG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9FAA6" w14:textId="77777777" w:rsidR="00D16ABC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4AC9F4B5" w14:textId="773193A2" w:rsidTr="00D16ABC">
        <w:trPr>
          <w:trHeight w:val="441"/>
        </w:trPr>
        <w:tc>
          <w:tcPr>
            <w:tcW w:w="217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206DE47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401C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NGOUE Marie Cécile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1E75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PP nationale (Industrie)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1443A" w14:textId="2A3B80C6" w:rsidR="00D16ABC" w:rsidRDefault="00D16ABC" w:rsidP="00342A80">
            <w:pPr>
              <w:spacing w:after="0" w:line="240" w:lineRule="auto"/>
              <w:jc w:val="left"/>
            </w:pPr>
            <w:r>
              <w:t>Pallisco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9AC2E" w14:textId="42DCC0CF" w:rsidR="00D16ABC" w:rsidRDefault="00D16ABC" w:rsidP="00342A80">
            <w:pPr>
              <w:spacing w:after="0" w:line="240" w:lineRule="auto"/>
              <w:jc w:val="left"/>
            </w:pPr>
            <w:r>
              <w:t>a donnees procuration a CEB</w:t>
            </w:r>
          </w:p>
        </w:tc>
      </w:tr>
      <w:tr w:rsidR="00D16ABC" w:rsidRPr="00342A80" w14:paraId="5542A567" w14:textId="5C4F4424" w:rsidTr="00D16ABC">
        <w:trPr>
          <w:trHeight w:val="519"/>
        </w:trPr>
        <w:tc>
          <w:tcPr>
            <w:tcW w:w="217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0BD9461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11CC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NKOUBELE Francis Nazaire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A0AB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PP nationale (Sociale)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7F29D" w14:textId="47C7E52D" w:rsidR="00D16ABC" w:rsidRDefault="00D16ABC" w:rsidP="00342A80">
            <w:pPr>
              <w:spacing w:after="0" w:line="240" w:lineRule="auto"/>
              <w:jc w:val="left"/>
            </w:pPr>
            <w:r>
              <w:t>CERAD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5F457" w14:textId="77777777" w:rsidR="00D16ABC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51C2FD12" w14:textId="61AB9096" w:rsidTr="00D16ABC">
        <w:trPr>
          <w:trHeight w:val="602"/>
        </w:trPr>
        <w:tc>
          <w:tcPr>
            <w:tcW w:w="217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8D0553A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9917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MBENDA Grâce Nicole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ED7C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PP nationale (Environnement)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67081" w14:textId="5AAFC07E" w:rsidR="00D16ABC" w:rsidRDefault="00D16ABC" w:rsidP="00342A80">
            <w:pPr>
              <w:spacing w:after="0" w:line="240" w:lineRule="auto"/>
              <w:jc w:val="left"/>
            </w:pPr>
            <w:r>
              <w:t>WCS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6A250" w14:textId="77777777" w:rsidR="00D16ABC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31039C0D" w14:textId="7E1D860A" w:rsidTr="00D16ABC">
        <w:trPr>
          <w:trHeight w:val="519"/>
        </w:trPr>
        <w:tc>
          <w:tcPr>
            <w:tcW w:w="217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0737CB9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8F3D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AZO'O Jeanne Rose Niçaise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DC51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PP régionale (Industrie)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36DD9" w14:textId="2378971D" w:rsidR="00D16ABC" w:rsidRDefault="00D16ABC" w:rsidP="00342A80">
            <w:pPr>
              <w:spacing w:after="0" w:line="240" w:lineRule="auto"/>
              <w:jc w:val="left"/>
            </w:pPr>
            <w:r>
              <w:t>Vicwood  Thanry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C2990" w14:textId="29DD9FB7" w:rsidR="00D16ABC" w:rsidRDefault="00D16ABC" w:rsidP="00342A80">
            <w:pPr>
              <w:spacing w:after="0" w:line="240" w:lineRule="auto"/>
              <w:jc w:val="left"/>
            </w:pPr>
            <w:r>
              <w:t>a donne</w:t>
            </w:r>
            <w:r>
              <w:t>e</w:t>
            </w:r>
            <w:r>
              <w:t>s</w:t>
            </w:r>
            <w:r>
              <w:t xml:space="preserve"> procuration a CEB</w:t>
            </w:r>
          </w:p>
        </w:tc>
      </w:tr>
      <w:tr w:rsidR="00D16ABC" w:rsidRPr="00342A80" w14:paraId="0985ED86" w14:textId="60C363EF" w:rsidTr="00D16ABC">
        <w:trPr>
          <w:trHeight w:val="600"/>
        </w:trPr>
        <w:tc>
          <w:tcPr>
            <w:tcW w:w="217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28678A2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EDDDB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ESSAMA ESSAMA Mathurin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EFE7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PP régionale (Administration)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CF5D0" w14:textId="20E84816" w:rsidR="00D16ABC" w:rsidRDefault="00D16ABC" w:rsidP="00342A80">
            <w:pPr>
              <w:spacing w:after="0" w:line="240" w:lineRule="auto"/>
              <w:jc w:val="left"/>
            </w:pPr>
            <w:r>
              <w:t>REPAR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DB3DF" w14:textId="77777777" w:rsidR="00D16ABC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78BEA1C7" w14:textId="4E4A4901" w:rsidTr="00D16ABC">
        <w:trPr>
          <w:trHeight w:val="600"/>
        </w:trPr>
        <w:tc>
          <w:tcPr>
            <w:tcW w:w="217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1F5E56C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F65D6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BIWOLE Achille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7120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PP expert (Environnement)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D7BB2" w14:textId="4A8314F0" w:rsidR="00D16ABC" w:rsidRDefault="00D16ABC" w:rsidP="00342A80">
            <w:pPr>
              <w:spacing w:after="0" w:line="240" w:lineRule="auto"/>
              <w:jc w:val="left"/>
            </w:pPr>
            <w:r>
              <w:t>ENSET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F80C9" w14:textId="77777777" w:rsidR="00D16ABC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773C82DD" w14:textId="235C5532" w:rsidTr="00D16ABC">
        <w:trPr>
          <w:trHeight w:val="525"/>
        </w:trPr>
        <w:tc>
          <w:tcPr>
            <w:tcW w:w="217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4513917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1379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ANJEMBE Reine Edwige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0D47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PAFC Cameroun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BCE14" w14:textId="1F228BD7" w:rsidR="00D16ABC" w:rsidRDefault="00D16ABC" w:rsidP="00342A80">
            <w:pPr>
              <w:spacing w:after="0" w:line="240" w:lineRule="auto"/>
              <w:jc w:val="left"/>
            </w:pPr>
            <w:r>
              <w:t>PAFC Cameroun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D1F28" w14:textId="77777777" w:rsidR="00D16ABC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052B1F2A" w14:textId="4BE0F9A7" w:rsidTr="00D16ABC">
        <w:trPr>
          <w:trHeight w:val="615"/>
        </w:trPr>
        <w:tc>
          <w:tcPr>
            <w:tcW w:w="217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7756034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897EA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PA'AH Patrice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AA80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PAFC Cameroun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3B2B1" w14:textId="1474764D" w:rsidR="00D16ABC" w:rsidRDefault="00D16ABC" w:rsidP="00342A80">
            <w:pPr>
              <w:spacing w:after="0" w:line="240" w:lineRule="auto"/>
              <w:jc w:val="left"/>
            </w:pPr>
            <w:r w:rsidRPr="006123CE">
              <w:t>PAFC Cameroun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65762" w14:textId="77777777" w:rsidR="00D16ABC" w:rsidRPr="006123CE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0DF83FA1" w14:textId="09E30AAB" w:rsidTr="00D16ABC">
        <w:trPr>
          <w:trHeight w:val="463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F8E1AE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6B97C" w14:textId="7E747DA9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ESSOLA Roger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ABC2" w14:textId="600E7C3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PP expert (Social)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F5763" w14:textId="52EB1AC6" w:rsidR="00D16ABC" w:rsidRPr="00426CA7" w:rsidRDefault="00D16ABC" w:rsidP="00342A80">
            <w:pPr>
              <w:spacing w:after="0" w:line="240" w:lineRule="auto"/>
              <w:jc w:val="left"/>
            </w:pPr>
            <w:r>
              <w:t>CEFDHAC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D0135" w14:textId="77777777" w:rsidR="00D16ABC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143BA6EA" w14:textId="01C44C36" w:rsidTr="00D16ABC">
        <w:trPr>
          <w:trHeight w:val="615"/>
        </w:trPr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14:paraId="625746D4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945122D" w14:textId="77777777" w:rsidR="00D16ABC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7D3CD245" w14:textId="77777777" w:rsidR="00D16ABC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215BA5B1" w14:textId="77777777" w:rsidR="00D16ABC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53F03E42" w14:textId="77777777" w:rsidR="00D16ABC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42914457" w14:textId="77777777" w:rsidR="00D16ABC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59F799B1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0ACFFE36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</w:tcPr>
          <w:p w14:paraId="79397ECA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563C1"/>
                <w:u w:val="single"/>
                <w:lang w:eastAsia="fr-FR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14:paraId="62AC740E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563C1"/>
                <w:u w:val="single"/>
                <w:lang w:eastAsia="fr-FR"/>
              </w:rPr>
            </w:pPr>
          </w:p>
        </w:tc>
      </w:tr>
      <w:tr w:rsidR="00D16ABC" w:rsidRPr="00342A80" w14:paraId="3A0E210E" w14:textId="0CED1F06" w:rsidTr="00D16ABC">
        <w:trPr>
          <w:trHeight w:val="300"/>
        </w:trPr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14:paraId="4F7F0DD6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33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842B8BC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NOM-Prénom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2B5F704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Statut</w:t>
            </w:r>
          </w:p>
        </w:tc>
        <w:tc>
          <w:tcPr>
            <w:tcW w:w="29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95FDE84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9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FCBDCCD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D16ABC" w:rsidRPr="00342A80" w14:paraId="073C75C1" w14:textId="4AE2AA72" w:rsidTr="00D16ABC">
        <w:trPr>
          <w:trHeight w:val="600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4B16ED9A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 xml:space="preserve">CONGO BRAZZA 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60CC7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EBINA Paulette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1459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PP nationale (administration)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67D63" w14:textId="5D044826" w:rsidR="00D16ABC" w:rsidRDefault="00D16ABC" w:rsidP="00342A80">
            <w:pPr>
              <w:spacing w:after="0" w:line="240" w:lineRule="auto"/>
              <w:jc w:val="left"/>
            </w:pPr>
            <w:r>
              <w:t>DVRF, MEF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1A88F" w14:textId="77777777" w:rsidR="00D16ABC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17F9B6F2" w14:textId="5E9C6B49" w:rsidTr="00D16ABC">
        <w:trPr>
          <w:trHeight w:val="480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E1C52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139E6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MFOUTOU BANGA Sylvie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0AAB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PP nationale (Sociale)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46559" w14:textId="5E1A6516" w:rsidR="00D16ABC" w:rsidRDefault="00D16ABC" w:rsidP="00342A80">
            <w:pPr>
              <w:spacing w:after="0" w:line="240" w:lineRule="auto"/>
              <w:jc w:val="left"/>
            </w:pPr>
            <w:r>
              <w:t>PGDF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CBABE" w14:textId="77777777" w:rsidR="00D16ABC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2ADA5F76" w14:textId="1624E218" w:rsidTr="00D16ABC">
        <w:trPr>
          <w:trHeight w:val="429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1F21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31E30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NKODIA Alfred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F22C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PP nationale (Environnement)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AAA47" w14:textId="35A4D688" w:rsidR="00D16ABC" w:rsidRDefault="00D16ABC" w:rsidP="00342A80">
            <w:pPr>
              <w:spacing w:after="0" w:line="240" w:lineRule="auto"/>
              <w:jc w:val="left"/>
            </w:pPr>
            <w:r>
              <w:t>CAGDF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268BF" w14:textId="77777777" w:rsidR="00D16ABC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2BCE821F" w14:textId="17791971" w:rsidTr="00D16ABC">
        <w:trPr>
          <w:trHeight w:val="551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CEC2A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CC6DF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ISTACE Vincent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3B05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PP nationale (Industrie)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73BC8" w14:textId="0FC6FB92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CIB-OLAM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1C46B" w14:textId="77777777" w:rsidR="00D16ABC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16ABC" w:rsidRPr="00342A80" w14:paraId="731E741C" w14:textId="5968F178" w:rsidTr="00D16ABC">
        <w:trPr>
          <w:trHeight w:val="407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0877D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AA8F0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BEMY Bley Quercy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F9EB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PAFC Congo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1695C" w14:textId="5FADD38C" w:rsidR="00D16ABC" w:rsidRDefault="00D16ABC" w:rsidP="00342A80">
            <w:pPr>
              <w:spacing w:after="0" w:line="240" w:lineRule="auto"/>
              <w:jc w:val="left"/>
            </w:pPr>
            <w:r>
              <w:t>PAFC Congo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47611" w14:textId="77777777" w:rsidR="00D16ABC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4C73E7A0" w14:textId="08322C1E" w:rsidTr="00D16ABC">
        <w:trPr>
          <w:trHeight w:val="484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94D88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041E1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TABAKA Mexan Guillaume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4F19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PAFC Congo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8502A" w14:textId="461D3F3C" w:rsidR="00D16ABC" w:rsidRDefault="00D16ABC" w:rsidP="00342A80">
            <w:pPr>
              <w:spacing w:after="0" w:line="240" w:lineRule="auto"/>
              <w:jc w:val="left"/>
            </w:pPr>
            <w:r w:rsidRPr="006123CE">
              <w:t>PAFC Congo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32862" w14:textId="77777777" w:rsidR="00D16ABC" w:rsidRPr="006123CE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4FE3AB8B" w14:textId="4AC0F4E4" w:rsidTr="00D16ABC">
        <w:trPr>
          <w:trHeight w:val="30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1589BC92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013DF8A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NOM-Prénom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5739B4E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Statut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14:paraId="0E4809ED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14:paraId="677FBEFE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D16ABC" w:rsidRPr="00342A80" w14:paraId="50545738" w14:textId="2ACF1341" w:rsidTr="00D16ABC">
        <w:trPr>
          <w:trHeight w:val="43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center"/>
            <w:hideMark/>
          </w:tcPr>
          <w:p w14:paraId="6C38C6BD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RDC</w:t>
            </w:r>
          </w:p>
        </w:tc>
        <w:tc>
          <w:tcPr>
            <w:tcW w:w="33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D394B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KAPUPU DIWA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FBDD2B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PP Régionale (Sociale)</w:t>
            </w:r>
          </w:p>
        </w:tc>
        <w:tc>
          <w:tcPr>
            <w:tcW w:w="2963" w:type="dxa"/>
            <w:tcBorders>
              <w:top w:val="nil"/>
              <w:left w:val="nil"/>
              <w:right w:val="single" w:sz="4" w:space="0" w:color="auto"/>
            </w:tcBorders>
          </w:tcPr>
          <w:p w14:paraId="429167B8" w14:textId="6B0FC679" w:rsidR="00D16ABC" w:rsidRDefault="00D16ABC" w:rsidP="00342A80">
            <w:pPr>
              <w:spacing w:after="0" w:line="240" w:lineRule="auto"/>
              <w:jc w:val="left"/>
            </w:pPr>
            <w:r>
              <w:t>REPALEAC</w:t>
            </w:r>
          </w:p>
        </w:tc>
        <w:tc>
          <w:tcPr>
            <w:tcW w:w="2954" w:type="dxa"/>
            <w:tcBorders>
              <w:top w:val="nil"/>
              <w:left w:val="nil"/>
              <w:right w:val="single" w:sz="4" w:space="0" w:color="auto"/>
            </w:tcBorders>
          </w:tcPr>
          <w:p w14:paraId="65227D8D" w14:textId="77777777" w:rsidR="00D16ABC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02298F0D" w14:textId="77377B5D" w:rsidTr="00D16ABC">
        <w:trPr>
          <w:trHeight w:val="300"/>
        </w:trPr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AD47"/>
            <w:noWrap/>
            <w:vAlign w:val="bottom"/>
            <w:hideMark/>
          </w:tcPr>
          <w:p w14:paraId="4EA2D656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580576A9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NOM-Prénom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4A60DEE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Statut</w:t>
            </w:r>
          </w:p>
        </w:tc>
        <w:tc>
          <w:tcPr>
            <w:tcW w:w="29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</w:tcPr>
          <w:p w14:paraId="6CCE805E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9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</w:tcPr>
          <w:p w14:paraId="26848344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D16ABC" w:rsidRPr="00342A80" w14:paraId="5FABEAFE" w14:textId="44AC9182" w:rsidTr="00D16ABC">
        <w:trPr>
          <w:trHeight w:val="373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70AD47"/>
            <w:noWrap/>
            <w:vAlign w:val="center"/>
            <w:hideMark/>
          </w:tcPr>
          <w:p w14:paraId="0F619B13" w14:textId="77777777" w:rsidR="00D16ABC" w:rsidRPr="00342A80" w:rsidRDefault="00D16ABC" w:rsidP="00342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GABON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6E7F8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ZAKAMDI David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EB31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PP Nationale (Industrie)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BE122" w14:textId="573DFC74" w:rsidR="00D16ABC" w:rsidRDefault="00D16ABC" w:rsidP="003F3066">
            <w:pPr>
              <w:spacing w:after="0" w:line="240" w:lineRule="auto"/>
              <w:jc w:val="left"/>
            </w:pPr>
            <w:r>
              <w:t>PW-CEB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6FED8" w14:textId="77777777" w:rsidR="00D16ABC" w:rsidRDefault="00D16ABC" w:rsidP="003F3066">
            <w:pPr>
              <w:spacing w:after="0" w:line="240" w:lineRule="auto"/>
              <w:jc w:val="left"/>
            </w:pPr>
          </w:p>
        </w:tc>
      </w:tr>
      <w:tr w:rsidR="00D16ABC" w:rsidRPr="00342A80" w14:paraId="7E70C1DA" w14:textId="437B7D69" w:rsidTr="00D16ABC">
        <w:trPr>
          <w:trHeight w:val="43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2F421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C785F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MEBIAME Léon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9AF2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PP Nationale (Sociale)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3C4CE" w14:textId="000AC895" w:rsidR="00D16ABC" w:rsidRDefault="00D16ABC" w:rsidP="00342A80">
            <w:pPr>
              <w:spacing w:after="0" w:line="240" w:lineRule="auto"/>
              <w:jc w:val="left"/>
            </w:pPr>
            <w:r>
              <w:t>UTB TP BSP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6EFEC" w14:textId="77777777" w:rsidR="00D16ABC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27C69DFC" w14:textId="1AAF1537" w:rsidTr="00D16ABC">
        <w:trPr>
          <w:trHeight w:val="399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9CED7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0F7AE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BIMBISSA MINANGA Béatrice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A56D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PP Nationale (Administration)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744AB" w14:textId="38BDB8D2" w:rsidR="00D16ABC" w:rsidRDefault="00D16ABC" w:rsidP="00342A80">
            <w:pPr>
              <w:spacing w:after="0" w:line="240" w:lineRule="auto"/>
              <w:jc w:val="left"/>
            </w:pPr>
            <w:r>
              <w:t>DGF, MINEF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DA8C9" w14:textId="77777777" w:rsidR="00D16ABC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191D9813" w14:textId="71D0FDA2" w:rsidTr="00D16ABC">
        <w:trPr>
          <w:trHeight w:val="419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794A2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B449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ESSONO ONDO Protet Judicaël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3F85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PP Nationale (Environnement)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5F53F" w14:textId="61682F13" w:rsidR="00D16ABC" w:rsidRDefault="00D16ABC" w:rsidP="00342A80">
            <w:pPr>
              <w:spacing w:after="0" w:line="240" w:lineRule="auto"/>
              <w:jc w:val="left"/>
            </w:pPr>
            <w:r>
              <w:t>IRAF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F2F27" w14:textId="77777777" w:rsidR="00D16ABC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38CA0E7E" w14:textId="6AE0DC62" w:rsidTr="00D16ABC">
        <w:trPr>
          <w:trHeight w:val="410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FC1D5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BD34F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NYARE ESSIMA Nathalie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49C0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PP experte (Légalité)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B485B" w14:textId="74E2CAC2" w:rsidR="00D16ABC" w:rsidRDefault="00D16ABC" w:rsidP="00342A80">
            <w:pPr>
              <w:spacing w:after="0" w:line="240" w:lineRule="auto"/>
              <w:jc w:val="left"/>
            </w:pPr>
            <w:r>
              <w:t>PAFFB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38720" w14:textId="77777777" w:rsidR="00D16ABC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7C012DAF" w14:textId="1E13A347" w:rsidTr="00D16ABC">
        <w:trPr>
          <w:trHeight w:val="417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ADBBA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C543F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ONDO Rose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E162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PAFC Gabon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B2299" w14:textId="3B897308" w:rsidR="00D16ABC" w:rsidRDefault="00D16ABC" w:rsidP="00342A80">
            <w:pPr>
              <w:spacing w:after="0" w:line="240" w:lineRule="auto"/>
              <w:jc w:val="left"/>
            </w:pPr>
            <w:r>
              <w:t>PAFC Gabon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BADA9" w14:textId="77777777" w:rsidR="00D16ABC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50E00ACB" w14:textId="27F2288D" w:rsidTr="00D16ABC">
        <w:trPr>
          <w:trHeight w:val="399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297B9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6582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Van de Ven Françoise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E2C5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PAFC Gabon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E997F" w14:textId="230ECBCE" w:rsidR="00D16ABC" w:rsidRDefault="00D16ABC" w:rsidP="00342A80">
            <w:pPr>
              <w:spacing w:after="0" w:line="240" w:lineRule="auto"/>
              <w:jc w:val="left"/>
            </w:pPr>
            <w:r>
              <w:t>PAFC Gabon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A8251" w14:textId="77777777" w:rsidR="00D16ABC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2C0107ED" w14:textId="7E360FC6" w:rsidTr="00D16ABC">
        <w:trPr>
          <w:trHeight w:val="410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AF24D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44AC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BOLDRINI Sylvie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4603" w14:textId="0BA34419" w:rsidR="00D16ABC" w:rsidRPr="00342A80" w:rsidRDefault="00D16ABC" w:rsidP="0083329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PP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expert</w:t>
            </w: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(GSEZ)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9DDD8" w14:textId="09AD65C5" w:rsidR="00D16ABC" w:rsidRDefault="00D16ABC" w:rsidP="00342A80">
            <w:pPr>
              <w:spacing w:after="0" w:line="240" w:lineRule="auto"/>
              <w:jc w:val="left"/>
            </w:pPr>
            <w:r>
              <w:t>GSEZ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82187" w14:textId="77777777" w:rsidR="00D16ABC" w:rsidRDefault="00D16ABC" w:rsidP="00342A80">
            <w:pPr>
              <w:spacing w:after="0" w:line="240" w:lineRule="auto"/>
              <w:jc w:val="left"/>
            </w:pPr>
          </w:p>
        </w:tc>
      </w:tr>
      <w:tr w:rsidR="00D16ABC" w:rsidRPr="00342A80" w14:paraId="04ABB0E8" w14:textId="01FB28F7" w:rsidTr="00D16ABC">
        <w:trPr>
          <w:trHeight w:val="410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9E27E" w14:textId="7777777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DBFC" w14:textId="023E2B7D" w:rsidR="00D16ABC" w:rsidRPr="00342A80" w:rsidRDefault="00D16ABC" w:rsidP="00D16AB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2A8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Pr="00D16ABC">
              <w:rPr>
                <w:rFonts w:ascii="Calibri" w:eastAsia="Times New Roman" w:hAnsi="Calibri" w:cs="Times New Roman"/>
                <w:color w:val="000000"/>
                <w:lang w:eastAsia="fr-FR"/>
              </w:rPr>
              <w:t>jacques MOULOUNGOU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0EB8" w14:textId="5DEF89F7" w:rsidR="00D16ABC" w:rsidRPr="00342A80" w:rsidRDefault="00D16ABC" w:rsidP="00342A8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Coordonnateur national COMIFAC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9C7B3" w14:textId="34F1D971" w:rsidR="00D16ABC" w:rsidRDefault="00D16ABC" w:rsidP="008D71D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MINEF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F3505" w14:textId="77777777" w:rsidR="00D16ABC" w:rsidRDefault="00D16ABC" w:rsidP="008D71D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14:paraId="49AE6150" w14:textId="77777777" w:rsidR="003F3066" w:rsidRDefault="00342A80" w:rsidP="00346F51">
      <w:r>
        <w:fldChar w:fldCharType="end"/>
      </w:r>
    </w:p>
    <w:p w14:paraId="1A74AB9A" w14:textId="77777777" w:rsidR="008D71DF" w:rsidRDefault="008D71DF" w:rsidP="00346F51"/>
    <w:tbl>
      <w:tblPr>
        <w:tblStyle w:val="Grilledutableau"/>
        <w:tblW w:w="0" w:type="auto"/>
        <w:tblInd w:w="40" w:type="dxa"/>
        <w:tblLook w:val="04A0" w:firstRow="1" w:lastRow="0" w:firstColumn="1" w:lastColumn="0" w:noHBand="0" w:noVBand="1"/>
      </w:tblPr>
      <w:tblGrid>
        <w:gridCol w:w="1981"/>
        <w:gridCol w:w="2582"/>
        <w:gridCol w:w="4838"/>
        <w:gridCol w:w="4551"/>
      </w:tblGrid>
      <w:tr w:rsidR="00D16ABC" w14:paraId="72FF76EE" w14:textId="102B080C" w:rsidTr="00D16ABC">
        <w:tc>
          <w:tcPr>
            <w:tcW w:w="1982" w:type="dxa"/>
            <w:tcBorders>
              <w:top w:val="nil"/>
              <w:left w:val="nil"/>
            </w:tcBorders>
            <w:vAlign w:val="center"/>
          </w:tcPr>
          <w:p w14:paraId="08E7E0F4" w14:textId="77777777" w:rsidR="00D16ABC" w:rsidRPr="008D71DF" w:rsidRDefault="00D16ABC" w:rsidP="008D71DF">
            <w:pPr>
              <w:jc w:val="center"/>
              <w:rPr>
                <w:b/>
              </w:rPr>
            </w:pPr>
          </w:p>
        </w:tc>
        <w:tc>
          <w:tcPr>
            <w:tcW w:w="2584" w:type="dxa"/>
            <w:shd w:val="clear" w:color="auto" w:fill="D9D9D9" w:themeFill="background1" w:themeFillShade="D9"/>
          </w:tcPr>
          <w:p w14:paraId="42ADB859" w14:textId="77777777" w:rsidR="00D16ABC" w:rsidRPr="008D71DF" w:rsidRDefault="00D16ABC" w:rsidP="00F15C35">
            <w:pPr>
              <w:jc w:val="center"/>
              <w:rPr>
                <w:b/>
              </w:rPr>
            </w:pPr>
            <w:r w:rsidRPr="008D71DF">
              <w:rPr>
                <w:b/>
              </w:rPr>
              <w:t>Nom-Prénom</w:t>
            </w:r>
          </w:p>
        </w:tc>
        <w:tc>
          <w:tcPr>
            <w:tcW w:w="4843" w:type="dxa"/>
            <w:shd w:val="clear" w:color="auto" w:fill="D9D9D9" w:themeFill="background1" w:themeFillShade="D9"/>
          </w:tcPr>
          <w:p w14:paraId="1D8601A8" w14:textId="77777777" w:rsidR="00D16ABC" w:rsidRPr="008D71DF" w:rsidRDefault="00D16ABC" w:rsidP="00F15C35">
            <w:pPr>
              <w:jc w:val="center"/>
              <w:rPr>
                <w:b/>
              </w:rPr>
            </w:pPr>
            <w:r w:rsidRPr="008D71DF">
              <w:rPr>
                <w:b/>
              </w:rPr>
              <w:t>Organisation</w:t>
            </w:r>
          </w:p>
        </w:tc>
        <w:tc>
          <w:tcPr>
            <w:tcW w:w="4558" w:type="dxa"/>
            <w:shd w:val="clear" w:color="auto" w:fill="D9D9D9" w:themeFill="background1" w:themeFillShade="D9"/>
          </w:tcPr>
          <w:p w14:paraId="5DE075C5" w14:textId="77777777" w:rsidR="00D16ABC" w:rsidRPr="008D71DF" w:rsidRDefault="00D16ABC" w:rsidP="00F15C35">
            <w:pPr>
              <w:jc w:val="center"/>
              <w:rPr>
                <w:b/>
              </w:rPr>
            </w:pPr>
          </w:p>
        </w:tc>
      </w:tr>
      <w:tr w:rsidR="00D16ABC" w14:paraId="0095C70F" w14:textId="0712F65D" w:rsidTr="00D16ABC">
        <w:trPr>
          <w:trHeight w:val="454"/>
        </w:trPr>
        <w:tc>
          <w:tcPr>
            <w:tcW w:w="1982" w:type="dxa"/>
            <w:vMerge w:val="restart"/>
            <w:shd w:val="clear" w:color="auto" w:fill="D9D9D9" w:themeFill="background1" w:themeFillShade="D9"/>
            <w:vAlign w:val="center"/>
          </w:tcPr>
          <w:p w14:paraId="4D8282D1" w14:textId="77777777" w:rsidR="00D16ABC" w:rsidRPr="008D71DF" w:rsidRDefault="00D16ABC" w:rsidP="008D71DF">
            <w:pPr>
              <w:jc w:val="center"/>
              <w:rPr>
                <w:b/>
              </w:rPr>
            </w:pPr>
            <w:r w:rsidRPr="008D71DF">
              <w:rPr>
                <w:b/>
              </w:rPr>
              <w:t>AUTRES PARTICIPANTS</w:t>
            </w:r>
          </w:p>
        </w:tc>
        <w:tc>
          <w:tcPr>
            <w:tcW w:w="2584" w:type="dxa"/>
          </w:tcPr>
          <w:p w14:paraId="22E17D98" w14:textId="77777777" w:rsidR="00D16ABC" w:rsidRDefault="00D16ABC" w:rsidP="00346F51">
            <w:r>
              <w:t>Benoît JOBBE-DUVAL</w:t>
            </w:r>
          </w:p>
        </w:tc>
        <w:tc>
          <w:tcPr>
            <w:tcW w:w="4843" w:type="dxa"/>
          </w:tcPr>
          <w:p w14:paraId="3F9BF8C0" w14:textId="77777777" w:rsidR="00D16ABC" w:rsidRDefault="00D16ABC" w:rsidP="00346F51">
            <w:r>
              <w:t>Directeur général ATIBT</w:t>
            </w:r>
          </w:p>
        </w:tc>
        <w:tc>
          <w:tcPr>
            <w:tcW w:w="4558" w:type="dxa"/>
          </w:tcPr>
          <w:p w14:paraId="7D82018F" w14:textId="77777777" w:rsidR="00D16ABC" w:rsidRDefault="00D16ABC" w:rsidP="00346F51"/>
        </w:tc>
      </w:tr>
      <w:tr w:rsidR="00D16ABC" w14:paraId="131B2B65" w14:textId="7F82B87E" w:rsidTr="00D16ABC">
        <w:trPr>
          <w:trHeight w:val="454"/>
        </w:trPr>
        <w:tc>
          <w:tcPr>
            <w:tcW w:w="1982" w:type="dxa"/>
            <w:vMerge/>
            <w:shd w:val="clear" w:color="auto" w:fill="D9D9D9" w:themeFill="background1" w:themeFillShade="D9"/>
          </w:tcPr>
          <w:p w14:paraId="0D0237B6" w14:textId="77777777" w:rsidR="00D16ABC" w:rsidRDefault="00D16ABC" w:rsidP="00346F51"/>
        </w:tc>
        <w:tc>
          <w:tcPr>
            <w:tcW w:w="2584" w:type="dxa"/>
          </w:tcPr>
          <w:p w14:paraId="291FE982" w14:textId="77777777" w:rsidR="00D16ABC" w:rsidRDefault="00D16ABC" w:rsidP="00346F51">
            <w:r>
              <w:t>Sophie DIROU</w:t>
            </w:r>
          </w:p>
        </w:tc>
        <w:tc>
          <w:tcPr>
            <w:tcW w:w="4843" w:type="dxa"/>
          </w:tcPr>
          <w:p w14:paraId="484DDB88" w14:textId="77777777" w:rsidR="00D16ABC" w:rsidRDefault="00D16ABC" w:rsidP="00346F51">
            <w:r>
              <w:t>Assistant technique, TEREA</w:t>
            </w:r>
          </w:p>
        </w:tc>
        <w:tc>
          <w:tcPr>
            <w:tcW w:w="4558" w:type="dxa"/>
          </w:tcPr>
          <w:p w14:paraId="54ECA931" w14:textId="77777777" w:rsidR="00D16ABC" w:rsidRDefault="00D16ABC" w:rsidP="00346F51"/>
        </w:tc>
      </w:tr>
      <w:tr w:rsidR="00D16ABC" w14:paraId="6477E204" w14:textId="16239A8A" w:rsidTr="00D16ABC">
        <w:trPr>
          <w:trHeight w:val="454"/>
        </w:trPr>
        <w:tc>
          <w:tcPr>
            <w:tcW w:w="1982" w:type="dxa"/>
            <w:vMerge/>
            <w:shd w:val="clear" w:color="auto" w:fill="D9D9D9" w:themeFill="background1" w:themeFillShade="D9"/>
          </w:tcPr>
          <w:p w14:paraId="145C6F67" w14:textId="77777777" w:rsidR="00D16ABC" w:rsidRDefault="00D16ABC" w:rsidP="00346F51"/>
        </w:tc>
        <w:tc>
          <w:tcPr>
            <w:tcW w:w="2584" w:type="dxa"/>
          </w:tcPr>
          <w:p w14:paraId="392A6E40" w14:textId="77777777" w:rsidR="00D16ABC" w:rsidRDefault="00D16ABC" w:rsidP="00346F51">
            <w:r>
              <w:t>Thomas SEYVET</w:t>
            </w:r>
          </w:p>
        </w:tc>
        <w:tc>
          <w:tcPr>
            <w:tcW w:w="4843" w:type="dxa"/>
          </w:tcPr>
          <w:p w14:paraId="2BD4710E" w14:textId="77777777" w:rsidR="00D16ABC" w:rsidRDefault="00D16ABC" w:rsidP="00346F51">
            <w:r>
              <w:t>PEFC</w:t>
            </w:r>
          </w:p>
        </w:tc>
        <w:tc>
          <w:tcPr>
            <w:tcW w:w="4558" w:type="dxa"/>
          </w:tcPr>
          <w:p w14:paraId="6EEC5C86" w14:textId="77777777" w:rsidR="00D16ABC" w:rsidRDefault="00D16ABC" w:rsidP="00346F51"/>
        </w:tc>
      </w:tr>
      <w:tr w:rsidR="00D16ABC" w14:paraId="0E0561EC" w14:textId="7CA669F3" w:rsidTr="00D16ABC">
        <w:trPr>
          <w:trHeight w:val="454"/>
        </w:trPr>
        <w:tc>
          <w:tcPr>
            <w:tcW w:w="1982" w:type="dxa"/>
            <w:vMerge/>
            <w:shd w:val="clear" w:color="auto" w:fill="D9D9D9" w:themeFill="background1" w:themeFillShade="D9"/>
          </w:tcPr>
          <w:p w14:paraId="66269D8D" w14:textId="77777777" w:rsidR="00D16ABC" w:rsidRDefault="00D16ABC" w:rsidP="00346F51"/>
        </w:tc>
        <w:tc>
          <w:tcPr>
            <w:tcW w:w="2584" w:type="dxa"/>
          </w:tcPr>
          <w:p w14:paraId="72770BDA" w14:textId="77777777" w:rsidR="00D16ABC" w:rsidRDefault="00D16ABC" w:rsidP="00346F51">
            <w:r>
              <w:t>Nicolas PERTHUISOT</w:t>
            </w:r>
          </w:p>
        </w:tc>
        <w:tc>
          <w:tcPr>
            <w:tcW w:w="4843" w:type="dxa"/>
          </w:tcPr>
          <w:p w14:paraId="5C0E9E08" w14:textId="77777777" w:rsidR="00D16ABC" w:rsidRDefault="00D16ABC" w:rsidP="00346F51">
            <w:r>
              <w:t>PPECF</w:t>
            </w:r>
          </w:p>
        </w:tc>
        <w:tc>
          <w:tcPr>
            <w:tcW w:w="4558" w:type="dxa"/>
          </w:tcPr>
          <w:p w14:paraId="173B976D" w14:textId="77777777" w:rsidR="00D16ABC" w:rsidRDefault="00D16ABC" w:rsidP="00346F51"/>
        </w:tc>
      </w:tr>
      <w:tr w:rsidR="00D16ABC" w14:paraId="7611C66D" w14:textId="642CE5B8" w:rsidTr="00D16ABC">
        <w:trPr>
          <w:trHeight w:val="454"/>
        </w:trPr>
        <w:tc>
          <w:tcPr>
            <w:tcW w:w="1982" w:type="dxa"/>
            <w:vMerge/>
            <w:shd w:val="clear" w:color="auto" w:fill="D9D9D9" w:themeFill="background1" w:themeFillShade="D9"/>
          </w:tcPr>
          <w:p w14:paraId="7F8A4690" w14:textId="77777777" w:rsidR="00D16ABC" w:rsidRDefault="00D16ABC" w:rsidP="00346F51"/>
        </w:tc>
        <w:tc>
          <w:tcPr>
            <w:tcW w:w="2584" w:type="dxa"/>
          </w:tcPr>
          <w:p w14:paraId="76C20C7A" w14:textId="77777777" w:rsidR="00D16ABC" w:rsidRDefault="00D16ABC" w:rsidP="00346F51">
            <w:r>
              <w:t>Romain LORENT</w:t>
            </w:r>
          </w:p>
        </w:tc>
        <w:tc>
          <w:tcPr>
            <w:tcW w:w="4843" w:type="dxa"/>
          </w:tcPr>
          <w:p w14:paraId="0D65A26E" w14:textId="77777777" w:rsidR="00D16ABC" w:rsidRDefault="00D16ABC" w:rsidP="00346F51">
            <w:r>
              <w:t>Chef de programme PPECF</w:t>
            </w:r>
          </w:p>
        </w:tc>
        <w:tc>
          <w:tcPr>
            <w:tcW w:w="4558" w:type="dxa"/>
          </w:tcPr>
          <w:p w14:paraId="2975BBBB" w14:textId="77777777" w:rsidR="00D16ABC" w:rsidRDefault="00D16ABC" w:rsidP="00346F51"/>
        </w:tc>
      </w:tr>
      <w:tr w:rsidR="00D16ABC" w14:paraId="0B03C298" w14:textId="24AFC063" w:rsidTr="00D16ABC">
        <w:trPr>
          <w:trHeight w:val="454"/>
        </w:trPr>
        <w:tc>
          <w:tcPr>
            <w:tcW w:w="1982" w:type="dxa"/>
            <w:vMerge/>
            <w:shd w:val="clear" w:color="auto" w:fill="D9D9D9" w:themeFill="background1" w:themeFillShade="D9"/>
          </w:tcPr>
          <w:p w14:paraId="22F64BF8" w14:textId="77777777" w:rsidR="00D16ABC" w:rsidRDefault="00D16ABC" w:rsidP="00346F51"/>
        </w:tc>
        <w:tc>
          <w:tcPr>
            <w:tcW w:w="2584" w:type="dxa"/>
          </w:tcPr>
          <w:p w14:paraId="5DCD330C" w14:textId="77777777" w:rsidR="00D16ABC" w:rsidRDefault="00D16ABC" w:rsidP="00346F51">
            <w:r>
              <w:t>YENE Germain</w:t>
            </w:r>
          </w:p>
        </w:tc>
        <w:tc>
          <w:tcPr>
            <w:tcW w:w="4843" w:type="dxa"/>
          </w:tcPr>
          <w:p w14:paraId="242C37EA" w14:textId="77777777" w:rsidR="00D16ABC" w:rsidRDefault="00D16ABC" w:rsidP="00346F51">
            <w:r>
              <w:t>Coordinateur projet</w:t>
            </w:r>
          </w:p>
        </w:tc>
        <w:tc>
          <w:tcPr>
            <w:tcW w:w="4558" w:type="dxa"/>
          </w:tcPr>
          <w:p w14:paraId="05746C70" w14:textId="77777777" w:rsidR="00D16ABC" w:rsidRDefault="00D16ABC" w:rsidP="00346F51"/>
        </w:tc>
      </w:tr>
      <w:tr w:rsidR="00D16ABC" w14:paraId="3DBBE3EA" w14:textId="5E70A953" w:rsidTr="00D16ABC">
        <w:trPr>
          <w:trHeight w:val="587"/>
        </w:trPr>
        <w:tc>
          <w:tcPr>
            <w:tcW w:w="1982" w:type="dxa"/>
            <w:vMerge/>
            <w:shd w:val="clear" w:color="auto" w:fill="D9D9D9" w:themeFill="background1" w:themeFillShade="D9"/>
          </w:tcPr>
          <w:p w14:paraId="3814692B" w14:textId="77777777" w:rsidR="00D16ABC" w:rsidRDefault="00D16ABC" w:rsidP="00346F51"/>
        </w:tc>
        <w:tc>
          <w:tcPr>
            <w:tcW w:w="2584" w:type="dxa"/>
          </w:tcPr>
          <w:p w14:paraId="02137602" w14:textId="0784B965" w:rsidR="00D16ABC" w:rsidRDefault="00D16ABC" w:rsidP="00346F51">
            <w:r>
              <w:t>TITE Valérie</w:t>
            </w:r>
          </w:p>
        </w:tc>
        <w:tc>
          <w:tcPr>
            <w:tcW w:w="4843" w:type="dxa"/>
          </w:tcPr>
          <w:p w14:paraId="3FA2E6F8" w14:textId="09C913CA" w:rsidR="00D16ABC" w:rsidRDefault="00D16ABC" w:rsidP="00346F51">
            <w:r>
              <w:t>COMIFAC</w:t>
            </w:r>
          </w:p>
        </w:tc>
        <w:tc>
          <w:tcPr>
            <w:tcW w:w="4558" w:type="dxa"/>
          </w:tcPr>
          <w:p w14:paraId="231CCE8A" w14:textId="77777777" w:rsidR="00D16ABC" w:rsidRDefault="00D16ABC" w:rsidP="00346F51"/>
        </w:tc>
      </w:tr>
    </w:tbl>
    <w:p w14:paraId="2A4D081A" w14:textId="77777777" w:rsidR="00342A80" w:rsidRDefault="00342A80" w:rsidP="00346F51"/>
    <w:p w14:paraId="683CA0D7" w14:textId="77777777" w:rsidR="003F3066" w:rsidRPr="00346F51" w:rsidRDefault="003F3066" w:rsidP="00346F51"/>
    <w:sectPr w:rsidR="003F3066" w:rsidRPr="00346F51" w:rsidSect="00342A80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321614" w16cid:durableId="2176BEBA"/>
  <w16cid:commentId w16cid:paraId="0C85C892" w16cid:durableId="2176BEBB"/>
  <w16cid:commentId w16cid:paraId="5A741715" w16cid:durableId="2176C11B"/>
  <w16cid:commentId w16cid:paraId="1E3ED89C" w16cid:durableId="2176C34F"/>
  <w16cid:commentId w16cid:paraId="0C005B7C" w16cid:durableId="2176C426"/>
  <w16cid:commentId w16cid:paraId="150D7911" w16cid:durableId="2176C1FB"/>
  <w16cid:commentId w16cid:paraId="677C3F69" w16cid:durableId="2176C155"/>
  <w16cid:commentId w16cid:paraId="3930C539" w16cid:durableId="2176C199"/>
  <w16cid:commentId w16cid:paraId="532ABCF8" w16cid:durableId="2176C04A"/>
  <w16cid:commentId w16cid:paraId="5581F0F4" w16cid:durableId="2176BFF7"/>
  <w16cid:commentId w16cid:paraId="166CB6F1" w16cid:durableId="2176BFBB"/>
  <w16cid:commentId w16cid:paraId="36212BFA" w16cid:durableId="2176BF85"/>
  <w16cid:commentId w16cid:paraId="2621934F" w16cid:durableId="2176BE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56A74" w14:textId="77777777" w:rsidR="001C75E4" w:rsidRDefault="001C75E4" w:rsidP="00E97DA7">
      <w:r>
        <w:separator/>
      </w:r>
    </w:p>
  </w:endnote>
  <w:endnote w:type="continuationSeparator" w:id="0">
    <w:p w14:paraId="5700F396" w14:textId="77777777" w:rsidR="001C75E4" w:rsidRDefault="001C75E4" w:rsidP="00E9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163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3FAAE" w14:textId="77777777" w:rsidR="008A67D2" w:rsidRDefault="008A67D2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8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F4E8B5" w14:textId="77777777" w:rsidR="008A67D2" w:rsidRPr="008929E0" w:rsidRDefault="008A67D2" w:rsidP="008929E0">
    <w:pPr>
      <w:pBdr>
        <w:top w:val="single" w:sz="4" w:space="1" w:color="auto"/>
      </w:pBdr>
      <w:rPr>
        <w:sz w:val="16"/>
      </w:rPr>
    </w:pPr>
    <w:r w:rsidRPr="008929E0">
      <w:rPr>
        <w:sz w:val="16"/>
      </w:rPr>
      <w:t>Projet de développement et d’institutionnalisation d’un système de certification PAFC pour le Bassin du Congo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5D993" w14:textId="77777777" w:rsidR="001C75E4" w:rsidRDefault="001C75E4" w:rsidP="00E97DA7">
      <w:r>
        <w:separator/>
      </w:r>
    </w:p>
  </w:footnote>
  <w:footnote w:type="continuationSeparator" w:id="0">
    <w:p w14:paraId="07B10DC9" w14:textId="77777777" w:rsidR="001C75E4" w:rsidRDefault="001C75E4" w:rsidP="00E97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EB1C0" w14:textId="77777777" w:rsidR="008A67D2" w:rsidRDefault="008A67D2" w:rsidP="00E97DA7">
    <w:pPr>
      <w:pStyle w:val="En-tte"/>
    </w:pPr>
    <w:r w:rsidRPr="00FA55B6">
      <w:rPr>
        <w:rStyle w:val="Emphaseple"/>
        <w:b/>
        <w:bCs/>
        <w:noProof/>
        <w:lang w:val="en-ZW" w:eastAsia="en-ZW"/>
      </w:rPr>
      <w:drawing>
        <wp:anchor distT="0" distB="0" distL="114300" distR="114300" simplePos="0" relativeHeight="251675648" behindDoc="0" locked="0" layoutInCell="1" allowOverlap="1" wp14:anchorId="140E8C4C" wp14:editId="06C7CC5C">
          <wp:simplePos x="0" y="0"/>
          <wp:positionH relativeFrom="margin">
            <wp:posOffset>8112760</wp:posOffset>
          </wp:positionH>
          <wp:positionV relativeFrom="paragraph">
            <wp:posOffset>-182245</wp:posOffset>
          </wp:positionV>
          <wp:extent cx="561109" cy="631021"/>
          <wp:effectExtent l="0" t="0" r="0" b="0"/>
          <wp:wrapNone/>
          <wp:docPr id="9" name="Image 9" descr="C:\Users\ASUS\Documents\Projet ATIBT_PAFC_PEFC\LOGOS\LOGO PAFC Bassin du Congo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ocuments\Projet ATIBT_PAFC_PEFC\LOGOS\LOGO PAFC Bassin du Congo 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109" cy="631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223FF"/>
    <w:multiLevelType w:val="hybridMultilevel"/>
    <w:tmpl w:val="5BBA7CB2"/>
    <w:lvl w:ilvl="0" w:tplc="367EEE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E4181"/>
    <w:multiLevelType w:val="hybridMultilevel"/>
    <w:tmpl w:val="FF6A26FE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907EC"/>
    <w:multiLevelType w:val="hybridMultilevel"/>
    <w:tmpl w:val="8FE82B98"/>
    <w:lvl w:ilvl="0" w:tplc="48FAF27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2E6762"/>
    <w:multiLevelType w:val="hybridMultilevel"/>
    <w:tmpl w:val="BE70701C"/>
    <w:lvl w:ilvl="0" w:tplc="367EEE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322A7"/>
    <w:multiLevelType w:val="hybridMultilevel"/>
    <w:tmpl w:val="22A67F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733C"/>
    <w:multiLevelType w:val="multilevel"/>
    <w:tmpl w:val="1166F434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0977273"/>
    <w:multiLevelType w:val="hybridMultilevel"/>
    <w:tmpl w:val="CA8031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72D3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920ED4"/>
    <w:multiLevelType w:val="hybridMultilevel"/>
    <w:tmpl w:val="3FD0A3F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EB6970"/>
    <w:multiLevelType w:val="hybridMultilevel"/>
    <w:tmpl w:val="66BA59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12D21"/>
    <w:multiLevelType w:val="hybridMultilevel"/>
    <w:tmpl w:val="EF0C27CC"/>
    <w:lvl w:ilvl="0" w:tplc="A524E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2A7"/>
    <w:multiLevelType w:val="hybridMultilevel"/>
    <w:tmpl w:val="36244C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B0E28"/>
    <w:multiLevelType w:val="hybridMultilevel"/>
    <w:tmpl w:val="8C96E6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D0EEC"/>
    <w:multiLevelType w:val="hybridMultilevel"/>
    <w:tmpl w:val="49C6A1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D7CC8"/>
    <w:multiLevelType w:val="hybridMultilevel"/>
    <w:tmpl w:val="8774D5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0B315B"/>
    <w:multiLevelType w:val="multilevel"/>
    <w:tmpl w:val="5CF6CA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B414CEF"/>
    <w:multiLevelType w:val="hybridMultilevel"/>
    <w:tmpl w:val="69182F88"/>
    <w:lvl w:ilvl="0" w:tplc="367EEE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940AE"/>
    <w:multiLevelType w:val="hybridMultilevel"/>
    <w:tmpl w:val="620610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27C923E"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  <w:color w:val="211E1E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16"/>
  </w:num>
  <w:num w:numId="12">
    <w:abstractNumId w:val="0"/>
  </w:num>
  <w:num w:numId="13">
    <w:abstractNumId w:val="9"/>
  </w:num>
  <w:num w:numId="14">
    <w:abstractNumId w:val="13"/>
  </w:num>
  <w:num w:numId="15">
    <w:abstractNumId w:val="12"/>
  </w:num>
  <w:num w:numId="16">
    <w:abstractNumId w:val="15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NDQ1MjM3szA0MjJQ0lEKTi0uzszPAykwrAUAKgAf1CwAAAA="/>
  </w:docVars>
  <w:rsids>
    <w:rsidRoot w:val="0075483B"/>
    <w:rsid w:val="00023026"/>
    <w:rsid w:val="00040BD8"/>
    <w:rsid w:val="00090D33"/>
    <w:rsid w:val="000B7344"/>
    <w:rsid w:val="001008CD"/>
    <w:rsid w:val="00136BEF"/>
    <w:rsid w:val="00137D45"/>
    <w:rsid w:val="00171553"/>
    <w:rsid w:val="001950CB"/>
    <w:rsid w:val="001C75E4"/>
    <w:rsid w:val="00203B19"/>
    <w:rsid w:val="00242D2C"/>
    <w:rsid w:val="002C3F50"/>
    <w:rsid w:val="002C709D"/>
    <w:rsid w:val="002F1FCD"/>
    <w:rsid w:val="003003BE"/>
    <w:rsid w:val="00342A80"/>
    <w:rsid w:val="00346F51"/>
    <w:rsid w:val="00351606"/>
    <w:rsid w:val="00356898"/>
    <w:rsid w:val="003570F0"/>
    <w:rsid w:val="003701C8"/>
    <w:rsid w:val="00395281"/>
    <w:rsid w:val="003A67C8"/>
    <w:rsid w:val="003B4C8F"/>
    <w:rsid w:val="003C48CD"/>
    <w:rsid w:val="003C58D5"/>
    <w:rsid w:val="003D6503"/>
    <w:rsid w:val="003F02A6"/>
    <w:rsid w:val="003F3066"/>
    <w:rsid w:val="003F4D9B"/>
    <w:rsid w:val="00411E6B"/>
    <w:rsid w:val="00426C90"/>
    <w:rsid w:val="00426CA7"/>
    <w:rsid w:val="00434744"/>
    <w:rsid w:val="00462FAA"/>
    <w:rsid w:val="00471002"/>
    <w:rsid w:val="00490650"/>
    <w:rsid w:val="004C3E92"/>
    <w:rsid w:val="004E31DA"/>
    <w:rsid w:val="00504EC8"/>
    <w:rsid w:val="00507F7E"/>
    <w:rsid w:val="0052189D"/>
    <w:rsid w:val="00530D3A"/>
    <w:rsid w:val="00543388"/>
    <w:rsid w:val="005540C5"/>
    <w:rsid w:val="00564A7C"/>
    <w:rsid w:val="0059780C"/>
    <w:rsid w:val="005A7092"/>
    <w:rsid w:val="005D1E22"/>
    <w:rsid w:val="005E12DF"/>
    <w:rsid w:val="005E5687"/>
    <w:rsid w:val="006123CE"/>
    <w:rsid w:val="006441E1"/>
    <w:rsid w:val="006E6A5E"/>
    <w:rsid w:val="006F0F20"/>
    <w:rsid w:val="00701837"/>
    <w:rsid w:val="007208A4"/>
    <w:rsid w:val="0073171B"/>
    <w:rsid w:val="0075483B"/>
    <w:rsid w:val="007636FA"/>
    <w:rsid w:val="00766E46"/>
    <w:rsid w:val="00767DD4"/>
    <w:rsid w:val="00771737"/>
    <w:rsid w:val="00773611"/>
    <w:rsid w:val="007F31E2"/>
    <w:rsid w:val="00803C30"/>
    <w:rsid w:val="008103CC"/>
    <w:rsid w:val="008276BC"/>
    <w:rsid w:val="00833297"/>
    <w:rsid w:val="00842D96"/>
    <w:rsid w:val="008927BB"/>
    <w:rsid w:val="008929E0"/>
    <w:rsid w:val="008A67D2"/>
    <w:rsid w:val="008B37B4"/>
    <w:rsid w:val="008B728A"/>
    <w:rsid w:val="008D71DF"/>
    <w:rsid w:val="008F2834"/>
    <w:rsid w:val="00952D17"/>
    <w:rsid w:val="00997D24"/>
    <w:rsid w:val="009D191B"/>
    <w:rsid w:val="00A15D57"/>
    <w:rsid w:val="00A27660"/>
    <w:rsid w:val="00A314F1"/>
    <w:rsid w:val="00A3734A"/>
    <w:rsid w:val="00A65171"/>
    <w:rsid w:val="00A94BE6"/>
    <w:rsid w:val="00AB02B7"/>
    <w:rsid w:val="00AB78A8"/>
    <w:rsid w:val="00AC0CA1"/>
    <w:rsid w:val="00AC1F14"/>
    <w:rsid w:val="00AD474B"/>
    <w:rsid w:val="00AD6793"/>
    <w:rsid w:val="00B06525"/>
    <w:rsid w:val="00B12272"/>
    <w:rsid w:val="00B239A5"/>
    <w:rsid w:val="00B42E2F"/>
    <w:rsid w:val="00BA3F93"/>
    <w:rsid w:val="00BC0CC5"/>
    <w:rsid w:val="00BD1822"/>
    <w:rsid w:val="00BF27AB"/>
    <w:rsid w:val="00C24615"/>
    <w:rsid w:val="00CB49B6"/>
    <w:rsid w:val="00CB54D8"/>
    <w:rsid w:val="00CF171B"/>
    <w:rsid w:val="00D016D7"/>
    <w:rsid w:val="00D16ABC"/>
    <w:rsid w:val="00D3771D"/>
    <w:rsid w:val="00D56117"/>
    <w:rsid w:val="00D86C48"/>
    <w:rsid w:val="00D901D5"/>
    <w:rsid w:val="00E81BF3"/>
    <w:rsid w:val="00E9229D"/>
    <w:rsid w:val="00E956AE"/>
    <w:rsid w:val="00E97DA7"/>
    <w:rsid w:val="00EB4571"/>
    <w:rsid w:val="00F1015E"/>
    <w:rsid w:val="00F15C35"/>
    <w:rsid w:val="00F461AC"/>
    <w:rsid w:val="00F66D28"/>
    <w:rsid w:val="00FA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C239C"/>
  <w15:chartTrackingRefBased/>
  <w15:docId w15:val="{B3E3DB92-401D-49F5-B2A6-10A8119C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611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97DA7"/>
    <w:pPr>
      <w:keepNext/>
      <w:keepLines/>
      <w:numPr>
        <w:numId w:val="3"/>
      </w:numPr>
      <w:spacing w:before="24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8"/>
    </w:rPr>
  </w:style>
  <w:style w:type="paragraph" w:styleId="Titre2">
    <w:name w:val="heading 2"/>
    <w:basedOn w:val="Style2"/>
    <w:next w:val="Normal"/>
    <w:link w:val="Titre2Car"/>
    <w:uiPriority w:val="9"/>
    <w:unhideWhenUsed/>
    <w:qFormat/>
    <w:rsid w:val="00E97DA7"/>
    <w:pPr>
      <w:outlineLvl w:val="1"/>
    </w:pPr>
    <w:rPr>
      <w:b/>
    </w:rPr>
  </w:style>
  <w:style w:type="paragraph" w:styleId="Titre3">
    <w:name w:val="heading 3"/>
    <w:basedOn w:val="Style2"/>
    <w:next w:val="Normal"/>
    <w:link w:val="Titre3Car"/>
    <w:uiPriority w:val="9"/>
    <w:unhideWhenUsed/>
    <w:qFormat/>
    <w:rsid w:val="00E97DA7"/>
    <w:pPr>
      <w:numPr>
        <w:ilvl w:val="2"/>
      </w:numPr>
      <w:outlineLvl w:val="2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483B"/>
  </w:style>
  <w:style w:type="paragraph" w:styleId="Pieddepage">
    <w:name w:val="footer"/>
    <w:basedOn w:val="Normal"/>
    <w:link w:val="PieddepageCar"/>
    <w:uiPriority w:val="99"/>
    <w:unhideWhenUsed/>
    <w:rsid w:val="0075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483B"/>
  </w:style>
  <w:style w:type="paragraph" w:styleId="Textedebulles">
    <w:name w:val="Balloon Text"/>
    <w:basedOn w:val="Normal"/>
    <w:link w:val="TextedebullesCar"/>
    <w:uiPriority w:val="99"/>
    <w:semiHidden/>
    <w:unhideWhenUsed/>
    <w:rsid w:val="00D37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71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97D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7DA7"/>
    <w:pPr>
      <w:spacing w:after="12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7DA7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E97DA7"/>
    <w:rPr>
      <w:rFonts w:asciiTheme="majorHAnsi" w:eastAsiaTheme="majorEastAsia" w:hAnsiTheme="majorHAnsi" w:cstheme="majorBidi"/>
      <w:b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97DA7"/>
    <w:rPr>
      <w:rFonts w:asciiTheme="majorHAnsi" w:eastAsiaTheme="majorEastAsia" w:hAnsiTheme="majorHAnsi" w:cstheme="majorBidi"/>
      <w:b/>
      <w:color w:val="2F5496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E97DA7"/>
    <w:rPr>
      <w:rFonts w:asciiTheme="majorHAnsi" w:eastAsiaTheme="majorEastAsia" w:hAnsiTheme="majorHAnsi" w:cstheme="majorBidi"/>
      <w:i/>
      <w:color w:val="2F5496" w:themeColor="accent1" w:themeShade="BF"/>
      <w:sz w:val="24"/>
      <w:szCs w:val="24"/>
    </w:rPr>
  </w:style>
  <w:style w:type="paragraph" w:customStyle="1" w:styleId="Style2">
    <w:name w:val="Style2"/>
    <w:basedOn w:val="Normal"/>
    <w:qFormat/>
    <w:rsid w:val="00E97DA7"/>
    <w:pPr>
      <w:keepNext/>
      <w:keepLines/>
      <w:numPr>
        <w:ilvl w:val="1"/>
        <w:numId w:val="3"/>
      </w:numPr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E97DA7"/>
    <w:pPr>
      <w:jc w:val="center"/>
    </w:pPr>
    <w:rPr>
      <w:b/>
      <w:bCs/>
      <w:color w:val="75B503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97DA7"/>
    <w:rPr>
      <w:b/>
      <w:bCs/>
      <w:color w:val="75B503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7DA7"/>
    <w:pPr>
      <w:jc w:val="center"/>
    </w:pPr>
    <w:rPr>
      <w:b/>
      <w:bCs/>
      <w:color w:val="4472C4" w:themeColor="accent1"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sid w:val="00E97DA7"/>
    <w:rPr>
      <w:b/>
      <w:bCs/>
      <w:color w:val="4472C4" w:themeColor="accent1"/>
      <w:sz w:val="36"/>
      <w:szCs w:val="36"/>
    </w:rPr>
  </w:style>
  <w:style w:type="character" w:styleId="Emphaseple">
    <w:name w:val="Subtle Emphasis"/>
    <w:uiPriority w:val="19"/>
    <w:qFormat/>
    <w:rsid w:val="00E97DA7"/>
    <w:rPr>
      <w:color w:val="75B503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950CB"/>
    <w:pPr>
      <w:numPr>
        <w:numId w:val="0"/>
      </w:numPr>
      <w:spacing w:after="0"/>
      <w:jc w:val="left"/>
      <w:outlineLvl w:val="9"/>
    </w:pPr>
    <w:rPr>
      <w:b w:val="0"/>
      <w:sz w:val="32"/>
      <w:szCs w:val="32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1950CB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1950CB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950C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6517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F3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2">
    <w:name w:val="toc 2"/>
    <w:basedOn w:val="Normal"/>
    <w:next w:val="Normal"/>
    <w:autoRedefine/>
    <w:uiPriority w:val="39"/>
    <w:unhideWhenUsed/>
    <w:rsid w:val="00EB4571"/>
    <w:pPr>
      <w:spacing w:after="100"/>
      <w:ind w:left="220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7660"/>
    <w:pPr>
      <w:spacing w:after="16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7660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C1F14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14F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14F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1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55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2CA4-518E-46C8-BA24-1A65A8F1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DUHESME</dc:creator>
  <cp:keywords/>
  <dc:description/>
  <cp:lastModifiedBy>pawn</cp:lastModifiedBy>
  <cp:revision>4</cp:revision>
  <dcterms:created xsi:type="dcterms:W3CDTF">2019-12-04T12:26:00Z</dcterms:created>
  <dcterms:modified xsi:type="dcterms:W3CDTF">2019-12-04T12:48:00Z</dcterms:modified>
</cp:coreProperties>
</file>